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0E0A0" w14:textId="6B67AFD7" w:rsidR="00D546A0" w:rsidRPr="009C613C" w:rsidRDefault="00D546A0" w:rsidP="00D546A0">
      <w:pPr>
        <w:rPr>
          <w:rFonts w:asciiTheme="majorHAnsi" w:hAnsiTheme="majorHAnsi" w:cstheme="majorHAnsi"/>
          <w:sz w:val="16"/>
          <w:szCs w:val="16"/>
        </w:rPr>
      </w:pPr>
      <w:r w:rsidRPr="009C613C">
        <w:rPr>
          <w:rFonts w:asciiTheme="majorHAnsi" w:hAnsiTheme="majorHAnsi" w:cstheme="majorHAnsi"/>
          <w:sz w:val="16"/>
          <w:szCs w:val="16"/>
        </w:rPr>
        <w:t xml:space="preserve">Our ref: </w:t>
      </w:r>
      <w:r w:rsidRPr="009C613C">
        <w:rPr>
          <w:rFonts w:asciiTheme="majorHAnsi" w:hAnsiTheme="majorHAnsi" w:cstheme="majorHAnsi"/>
          <w:sz w:val="16"/>
          <w:szCs w:val="16"/>
        </w:rPr>
        <w:tab/>
      </w:r>
      <w:r w:rsidRPr="009C613C">
        <w:rPr>
          <w:rFonts w:asciiTheme="majorHAnsi" w:hAnsiTheme="majorHAnsi" w:cstheme="majorHAnsi"/>
          <w:sz w:val="16"/>
          <w:szCs w:val="16"/>
        </w:rPr>
        <w:tab/>
      </w:r>
      <w:r w:rsidRPr="009C613C">
        <w:rPr>
          <w:rFonts w:asciiTheme="majorHAnsi" w:hAnsiTheme="majorHAnsi" w:cstheme="majorHAnsi"/>
          <w:sz w:val="16"/>
          <w:szCs w:val="16"/>
          <w:highlight w:val="yellow"/>
        </w:rPr>
        <w:t>2</w:t>
      </w:r>
      <w:r w:rsidR="00BE35F1">
        <w:rPr>
          <w:rFonts w:asciiTheme="majorHAnsi" w:hAnsiTheme="majorHAnsi" w:cstheme="majorHAnsi"/>
          <w:sz w:val="16"/>
          <w:szCs w:val="16"/>
          <w:highlight w:val="yellow"/>
        </w:rPr>
        <w:t>5x</w:t>
      </w:r>
      <w:r w:rsidRPr="009C613C">
        <w:rPr>
          <w:rFonts w:asciiTheme="majorHAnsi" w:hAnsiTheme="majorHAnsi" w:cstheme="majorHAnsi"/>
          <w:sz w:val="16"/>
          <w:szCs w:val="16"/>
          <w:highlight w:val="yellow"/>
        </w:rPr>
        <w:t>xxx</w:t>
      </w:r>
      <w:r w:rsidR="00F91ED9">
        <w:rPr>
          <w:rFonts w:asciiTheme="majorHAnsi" w:hAnsiTheme="majorHAnsi" w:cstheme="majorHAnsi"/>
          <w:sz w:val="16"/>
          <w:szCs w:val="16"/>
        </w:rPr>
        <w:t>: AZ/</w:t>
      </w:r>
      <w:r w:rsidR="00BE35F1">
        <w:rPr>
          <w:rFonts w:asciiTheme="majorHAnsi" w:hAnsiTheme="majorHAnsi" w:cstheme="majorHAnsi"/>
          <w:sz w:val="16"/>
          <w:szCs w:val="16"/>
        </w:rPr>
        <w:t>am</w:t>
      </w:r>
    </w:p>
    <w:p w14:paraId="34E6554F" w14:textId="77777777" w:rsidR="00D546A0" w:rsidRPr="009C613C" w:rsidRDefault="00D546A0" w:rsidP="00D546A0">
      <w:pPr>
        <w:rPr>
          <w:rFonts w:asciiTheme="majorHAnsi" w:hAnsiTheme="majorHAnsi" w:cstheme="majorHAnsi"/>
          <w:sz w:val="16"/>
          <w:szCs w:val="16"/>
        </w:rPr>
      </w:pPr>
      <w:r w:rsidRPr="009C613C">
        <w:rPr>
          <w:rFonts w:asciiTheme="majorHAnsi" w:hAnsiTheme="majorHAnsi" w:cstheme="majorHAnsi"/>
          <w:sz w:val="16"/>
          <w:szCs w:val="16"/>
        </w:rPr>
        <w:t>Contact:</w:t>
      </w:r>
      <w:r w:rsidRPr="009C613C">
        <w:rPr>
          <w:rFonts w:asciiTheme="majorHAnsi" w:hAnsiTheme="majorHAnsi" w:cstheme="majorHAnsi"/>
          <w:sz w:val="16"/>
          <w:szCs w:val="16"/>
        </w:rPr>
        <w:tab/>
      </w:r>
      <w:r w:rsidRPr="009C613C">
        <w:rPr>
          <w:rFonts w:asciiTheme="majorHAnsi" w:hAnsiTheme="majorHAnsi" w:cstheme="majorHAnsi"/>
          <w:sz w:val="16"/>
          <w:szCs w:val="16"/>
        </w:rPr>
        <w:tab/>
        <w:t>Adam Zahra</w:t>
      </w:r>
    </w:p>
    <w:p w14:paraId="569A629F" w14:textId="77777777" w:rsidR="008D6BCF" w:rsidRPr="009C613C" w:rsidRDefault="008D6BCF" w:rsidP="008D6BCF">
      <w:pPr>
        <w:rPr>
          <w:rFonts w:asciiTheme="majorHAnsi" w:hAnsiTheme="majorHAnsi" w:cstheme="majorHAnsi"/>
          <w:sz w:val="22"/>
          <w:szCs w:val="22"/>
        </w:rPr>
      </w:pPr>
    </w:p>
    <w:p w14:paraId="049E1A9E" w14:textId="2B8AF7AE" w:rsidR="008D6BCF" w:rsidRPr="009C613C" w:rsidRDefault="00D546A0" w:rsidP="008D6BCF">
      <w:pPr>
        <w:rPr>
          <w:rFonts w:asciiTheme="majorHAnsi" w:hAnsiTheme="majorHAnsi" w:cstheme="majorHAnsi"/>
          <w:sz w:val="22"/>
          <w:szCs w:val="22"/>
        </w:rPr>
      </w:pPr>
      <w:r w:rsidRPr="009C613C">
        <w:rPr>
          <w:rFonts w:asciiTheme="majorHAnsi" w:hAnsiTheme="majorHAnsi" w:cstheme="majorHAnsi"/>
          <w:sz w:val="22"/>
          <w:szCs w:val="22"/>
        </w:rPr>
        <w:t>Thursday, October 26, 2023</w:t>
      </w:r>
    </w:p>
    <w:p w14:paraId="512B28A5" w14:textId="77777777" w:rsidR="00D546A0" w:rsidRPr="009C613C" w:rsidRDefault="00D546A0" w:rsidP="008D6BCF">
      <w:pPr>
        <w:rPr>
          <w:rFonts w:asciiTheme="majorHAnsi" w:hAnsiTheme="majorHAnsi" w:cstheme="majorHAnsi"/>
          <w:sz w:val="22"/>
          <w:szCs w:val="22"/>
        </w:rPr>
      </w:pPr>
    </w:p>
    <w:p w14:paraId="2AC3BEFE" w14:textId="77777777" w:rsidR="00226E99" w:rsidRPr="00BE35F1" w:rsidRDefault="00226E99" w:rsidP="00AE316C">
      <w:pPr>
        <w:rPr>
          <w:rFonts w:asciiTheme="majorHAnsi" w:hAnsiTheme="majorHAnsi" w:cstheme="majorHAnsi"/>
          <w:i/>
          <w:iCs/>
          <w:sz w:val="22"/>
          <w:szCs w:val="22"/>
        </w:rPr>
      </w:pPr>
      <w:r w:rsidRPr="00BE35F1">
        <w:rPr>
          <w:rFonts w:asciiTheme="majorHAnsi" w:hAnsiTheme="majorHAnsi" w:cstheme="majorHAnsi"/>
          <w:i/>
          <w:iCs/>
          <w:sz w:val="22"/>
          <w:szCs w:val="22"/>
        </w:rPr>
        <w:t>Built Pty Ltd (NSW)</w:t>
      </w:r>
    </w:p>
    <w:p w14:paraId="785A416B" w14:textId="3D8C2590" w:rsidR="00BE35F1" w:rsidRDefault="00BE35F1" w:rsidP="008D6BC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ABN </w:t>
      </w:r>
      <w:r w:rsidRPr="00BE35F1">
        <w:rPr>
          <w:rFonts w:asciiTheme="majorHAnsi" w:hAnsiTheme="majorHAnsi" w:cstheme="majorHAnsi"/>
          <w:sz w:val="22"/>
          <w:szCs w:val="22"/>
        </w:rPr>
        <w:t>24 083 928 045</w:t>
      </w:r>
    </w:p>
    <w:p w14:paraId="6B76B0DA" w14:textId="17000F5E" w:rsidR="00226E99" w:rsidRDefault="00226E99" w:rsidP="008D6BCF">
      <w:pPr>
        <w:rPr>
          <w:rFonts w:asciiTheme="majorHAnsi" w:hAnsiTheme="majorHAnsi" w:cstheme="majorHAnsi"/>
          <w:sz w:val="22"/>
          <w:szCs w:val="22"/>
        </w:rPr>
      </w:pPr>
      <w:r w:rsidRPr="00226E99">
        <w:rPr>
          <w:rFonts w:asciiTheme="majorHAnsi" w:hAnsiTheme="majorHAnsi" w:cstheme="majorHAnsi"/>
          <w:sz w:val="22"/>
          <w:szCs w:val="22"/>
        </w:rPr>
        <w:t xml:space="preserve">Level 4, 185 </w:t>
      </w:r>
      <w:proofErr w:type="gramStart"/>
      <w:r w:rsidRPr="00226E99">
        <w:rPr>
          <w:rFonts w:asciiTheme="majorHAnsi" w:hAnsiTheme="majorHAnsi" w:cstheme="majorHAnsi"/>
          <w:sz w:val="22"/>
          <w:szCs w:val="22"/>
        </w:rPr>
        <w:t>Clarence st</w:t>
      </w:r>
      <w:r>
        <w:rPr>
          <w:rFonts w:asciiTheme="majorHAnsi" w:hAnsiTheme="majorHAnsi" w:cstheme="majorHAnsi"/>
          <w:sz w:val="22"/>
          <w:szCs w:val="22"/>
        </w:rPr>
        <w:t>reet</w:t>
      </w:r>
      <w:proofErr w:type="gramEnd"/>
    </w:p>
    <w:p w14:paraId="365EE080" w14:textId="1673970E" w:rsidR="008D6BCF" w:rsidRDefault="008D6BCF" w:rsidP="008D6BCF">
      <w:pPr>
        <w:rPr>
          <w:rFonts w:asciiTheme="majorHAnsi" w:hAnsiTheme="majorHAnsi" w:cstheme="majorHAnsi"/>
          <w:sz w:val="22"/>
          <w:szCs w:val="22"/>
        </w:rPr>
      </w:pPr>
      <w:r w:rsidRPr="009C613C">
        <w:rPr>
          <w:rFonts w:asciiTheme="majorHAnsi" w:hAnsiTheme="majorHAnsi" w:cstheme="majorHAnsi"/>
          <w:sz w:val="22"/>
          <w:szCs w:val="22"/>
        </w:rPr>
        <w:t>Sydney  NSW  2000</w:t>
      </w:r>
    </w:p>
    <w:p w14:paraId="4BF01BA2" w14:textId="77777777" w:rsidR="00226E99" w:rsidRDefault="00226E99" w:rsidP="008D6BCF">
      <w:pPr>
        <w:rPr>
          <w:rFonts w:asciiTheme="majorHAnsi" w:hAnsiTheme="majorHAnsi" w:cstheme="majorHAnsi"/>
          <w:sz w:val="22"/>
          <w:szCs w:val="22"/>
        </w:rPr>
      </w:pPr>
    </w:p>
    <w:p w14:paraId="2CB807AB" w14:textId="5B42DDF8" w:rsidR="00BE35F1" w:rsidRDefault="00BE35F1" w:rsidP="008D6BC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ATTN:</w:t>
      </w:r>
      <w:r w:rsidR="00226E99">
        <w:rPr>
          <w:rFonts w:asciiTheme="majorHAnsi" w:hAnsiTheme="majorHAnsi" w:cstheme="majorHAnsi"/>
          <w:sz w:val="22"/>
          <w:szCs w:val="22"/>
        </w:rPr>
        <w:t xml:space="preserve"> </w:t>
      </w:r>
      <w:r w:rsidR="00226E99" w:rsidRPr="00226E99">
        <w:rPr>
          <w:rFonts w:asciiTheme="majorHAnsi" w:hAnsiTheme="majorHAnsi" w:cstheme="majorHAnsi"/>
          <w:sz w:val="22"/>
          <w:szCs w:val="22"/>
          <w:highlight w:val="yellow"/>
        </w:rPr>
        <w:t>_____</w:t>
      </w:r>
    </w:p>
    <w:p w14:paraId="75EF4C8A" w14:textId="640313E8" w:rsidR="00F56808" w:rsidRPr="009C613C" w:rsidRDefault="00BE35F1" w:rsidP="008D6BCF">
      <w:pPr>
        <w:rPr>
          <w:rFonts w:asciiTheme="majorHAnsi" w:hAnsiTheme="majorHAnsi" w:cstheme="majorHAnsi"/>
          <w:sz w:val="22"/>
          <w:szCs w:val="22"/>
        </w:rPr>
      </w:pPr>
      <w:r w:rsidRPr="00BE35F1">
        <w:rPr>
          <w:rFonts w:asciiTheme="majorHAnsi" w:hAnsiTheme="majorHAnsi" w:cstheme="majorHAnsi"/>
          <w:sz w:val="22"/>
          <w:szCs w:val="22"/>
          <w:highlight w:val="yellow"/>
        </w:rPr>
        <w:t>Client email address</w:t>
      </w:r>
      <w:r w:rsidR="00065783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AFAD381" w14:textId="5D67BBBD" w:rsidR="00226E99" w:rsidRPr="009C613C" w:rsidRDefault="00226E99" w:rsidP="00226E99">
      <w:pPr>
        <w:pStyle w:val="SellickTOC"/>
        <w:spacing w:before="0"/>
        <w:jc w:val="center"/>
        <w:rPr>
          <w:rFonts w:asciiTheme="majorHAnsi" w:hAnsiTheme="majorHAnsi" w:cstheme="majorHAnsi"/>
          <w:szCs w:val="22"/>
          <w:lang w:val="en-AU"/>
        </w:rPr>
      </w:pPr>
      <w:r w:rsidRPr="009C613C">
        <w:rPr>
          <w:rFonts w:asciiTheme="majorHAnsi" w:hAnsiTheme="majorHAnsi" w:cstheme="majorHAnsi"/>
          <w:szCs w:val="22"/>
        </w:rPr>
        <w:t xml:space="preserve">Structural </w:t>
      </w:r>
      <w:r w:rsidRPr="009C613C">
        <w:rPr>
          <w:rFonts w:asciiTheme="majorHAnsi" w:hAnsiTheme="majorHAnsi" w:cstheme="majorHAnsi"/>
          <w:szCs w:val="22"/>
          <w:lang w:val="en-AU"/>
        </w:rPr>
        <w:t xml:space="preserve">Design For Tenancy Fitout </w:t>
      </w:r>
    </w:p>
    <w:p w14:paraId="70D76FAE" w14:textId="23CF2783" w:rsidR="008D6BCF" w:rsidRPr="009C613C" w:rsidRDefault="008D6BCF" w:rsidP="008D6BCF">
      <w:pPr>
        <w:pStyle w:val="SellickTOC"/>
        <w:spacing w:before="0"/>
        <w:jc w:val="center"/>
        <w:rPr>
          <w:rFonts w:asciiTheme="majorHAnsi" w:hAnsiTheme="majorHAnsi" w:cstheme="majorHAnsi"/>
          <w:szCs w:val="22"/>
          <w:lang w:val="en-AU"/>
        </w:rPr>
      </w:pPr>
      <w:r w:rsidRPr="009C613C">
        <w:rPr>
          <w:rFonts w:asciiTheme="majorHAnsi" w:hAnsiTheme="majorHAnsi" w:cstheme="majorHAnsi"/>
          <w:szCs w:val="22"/>
          <w:lang w:val="en-AU"/>
        </w:rPr>
        <w:t xml:space="preserve"> NAB </w:t>
      </w:r>
      <w:r w:rsidR="00D546A0" w:rsidRPr="009C613C">
        <w:rPr>
          <w:rFonts w:asciiTheme="majorHAnsi" w:hAnsiTheme="majorHAnsi" w:cstheme="majorHAnsi"/>
          <w:szCs w:val="22"/>
          <w:highlight w:val="yellow"/>
          <w:lang w:val="en-AU"/>
        </w:rPr>
        <w:t>_________</w:t>
      </w:r>
    </w:p>
    <w:p w14:paraId="5639EC0E" w14:textId="33D5D989" w:rsidR="00D546A0" w:rsidRPr="009C613C" w:rsidRDefault="00D546A0" w:rsidP="008D6BCF">
      <w:pPr>
        <w:pStyle w:val="SellickTOC"/>
        <w:spacing w:before="0"/>
        <w:jc w:val="center"/>
        <w:rPr>
          <w:rFonts w:asciiTheme="majorHAnsi" w:hAnsiTheme="majorHAnsi" w:cstheme="majorHAnsi"/>
          <w:szCs w:val="22"/>
          <w:lang w:val="en-AU"/>
        </w:rPr>
      </w:pPr>
      <w:r w:rsidRPr="009C613C">
        <w:rPr>
          <w:rFonts w:asciiTheme="majorHAnsi" w:hAnsiTheme="majorHAnsi" w:cstheme="majorHAnsi"/>
          <w:szCs w:val="22"/>
          <w:highlight w:val="yellow"/>
          <w:lang w:val="en-AU"/>
        </w:rPr>
        <w:t>Job Location/ Street Address</w:t>
      </w:r>
      <w:r w:rsidRPr="009C613C">
        <w:rPr>
          <w:rFonts w:asciiTheme="majorHAnsi" w:hAnsiTheme="majorHAnsi" w:cstheme="majorHAnsi"/>
          <w:szCs w:val="22"/>
          <w:lang w:val="en-AU"/>
        </w:rPr>
        <w:t xml:space="preserve"> </w:t>
      </w:r>
    </w:p>
    <w:p w14:paraId="2AD1F12C" w14:textId="77777777" w:rsidR="008D6BCF" w:rsidRPr="009C613C" w:rsidRDefault="008D6BCF" w:rsidP="008D6BCF">
      <w:pPr>
        <w:rPr>
          <w:rFonts w:asciiTheme="majorHAnsi" w:hAnsiTheme="majorHAnsi" w:cstheme="majorHAnsi"/>
          <w:sz w:val="22"/>
          <w:szCs w:val="22"/>
        </w:rPr>
      </w:pPr>
    </w:p>
    <w:p w14:paraId="531DF0E3" w14:textId="0E004395" w:rsidR="008D6BCF" w:rsidRPr="009C613C" w:rsidRDefault="008D6BCF" w:rsidP="008D6BCF">
      <w:pPr>
        <w:rPr>
          <w:rFonts w:asciiTheme="majorHAnsi" w:hAnsiTheme="majorHAnsi" w:cstheme="majorHAnsi"/>
          <w:sz w:val="22"/>
          <w:szCs w:val="22"/>
        </w:rPr>
      </w:pPr>
      <w:r w:rsidRPr="009C613C">
        <w:rPr>
          <w:rFonts w:asciiTheme="majorHAnsi" w:hAnsiTheme="majorHAnsi" w:cstheme="majorHAnsi"/>
          <w:sz w:val="22"/>
          <w:szCs w:val="22"/>
        </w:rPr>
        <w:t xml:space="preserve">Thank you for the opportunity to quote for professional structural engineering services for the proposed NAB branch refurbishment at </w:t>
      </w:r>
      <w:r w:rsidR="00BE35F1">
        <w:rPr>
          <w:rFonts w:asciiTheme="majorHAnsi" w:hAnsiTheme="majorHAnsi" w:cstheme="majorHAnsi"/>
          <w:sz w:val="22"/>
          <w:szCs w:val="22"/>
        </w:rPr>
        <w:t>the above subject location.</w:t>
      </w:r>
      <w:r w:rsidRPr="009C613C">
        <w:rPr>
          <w:rFonts w:asciiTheme="majorHAnsi" w:hAnsiTheme="majorHAnsi" w:cstheme="majorHAnsi"/>
          <w:sz w:val="22"/>
          <w:szCs w:val="22"/>
        </w:rPr>
        <w:t xml:space="preserve"> Following the review of the available documentation, I am pleased to submit the following for your consideration inclusive of;</w:t>
      </w:r>
    </w:p>
    <w:p w14:paraId="3EAF0E61" w14:textId="77777777" w:rsidR="008D6BCF" w:rsidRPr="009C613C" w:rsidRDefault="008D6BCF" w:rsidP="008D6BCF">
      <w:pPr>
        <w:rPr>
          <w:rFonts w:asciiTheme="majorHAnsi" w:hAnsiTheme="majorHAnsi" w:cstheme="majorHAnsi"/>
          <w:sz w:val="22"/>
          <w:szCs w:val="22"/>
        </w:rPr>
      </w:pPr>
    </w:p>
    <w:p w14:paraId="09ADE09F" w14:textId="6D6531F1" w:rsidR="00226E99" w:rsidRPr="00BE35F1" w:rsidRDefault="00226E99" w:rsidP="008D6BCF">
      <w:pPr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BE35F1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Structural Engineering: </w:t>
      </w:r>
    </w:p>
    <w:p w14:paraId="4A6723AE" w14:textId="5F639090" w:rsidR="00077517" w:rsidRPr="00226E99" w:rsidRDefault="00077517" w:rsidP="008D6BCF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26E99">
        <w:rPr>
          <w:rFonts w:asciiTheme="majorHAnsi" w:hAnsiTheme="majorHAnsi" w:cstheme="majorHAnsi"/>
          <w:b/>
          <w:bCs/>
          <w:sz w:val="22"/>
          <w:szCs w:val="22"/>
        </w:rPr>
        <w:t>Site Audit</w:t>
      </w:r>
      <w:r w:rsidR="00D546A0" w:rsidRPr="00226E99">
        <w:rPr>
          <w:rFonts w:asciiTheme="majorHAnsi" w:hAnsiTheme="majorHAnsi" w:cstheme="majorHAnsi"/>
          <w:b/>
          <w:bCs/>
          <w:sz w:val="22"/>
          <w:szCs w:val="22"/>
        </w:rPr>
        <w:t>:</w:t>
      </w:r>
    </w:p>
    <w:p w14:paraId="19E396FB" w14:textId="1708711B" w:rsidR="00077517" w:rsidRPr="009C613C" w:rsidRDefault="00077517" w:rsidP="00D546A0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2"/>
          <w:szCs w:val="22"/>
        </w:rPr>
      </w:pPr>
      <w:r w:rsidRPr="009C613C">
        <w:rPr>
          <w:rFonts w:asciiTheme="majorHAnsi" w:hAnsiTheme="majorHAnsi" w:cstheme="majorHAnsi"/>
          <w:sz w:val="22"/>
          <w:szCs w:val="22"/>
        </w:rPr>
        <w:t>Review on site</w:t>
      </w:r>
      <w:r w:rsidR="005B5E7B">
        <w:rPr>
          <w:rFonts w:asciiTheme="majorHAnsi" w:hAnsiTheme="majorHAnsi" w:cstheme="majorHAnsi"/>
          <w:sz w:val="22"/>
          <w:szCs w:val="22"/>
        </w:rPr>
        <w:t>.</w:t>
      </w:r>
      <w:r w:rsidRPr="009C613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ACC5DAA" w14:textId="39E7CD2F" w:rsidR="00077517" w:rsidRDefault="00077517" w:rsidP="00D546A0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2"/>
          <w:szCs w:val="22"/>
        </w:rPr>
      </w:pPr>
      <w:r w:rsidRPr="009C613C">
        <w:rPr>
          <w:rFonts w:asciiTheme="majorHAnsi" w:hAnsiTheme="majorHAnsi" w:cstheme="majorHAnsi"/>
          <w:sz w:val="22"/>
          <w:szCs w:val="22"/>
        </w:rPr>
        <w:t>Travel and accommodation costs</w:t>
      </w:r>
      <w:r w:rsidR="005B5E7B">
        <w:rPr>
          <w:rFonts w:asciiTheme="majorHAnsi" w:hAnsiTheme="majorHAnsi" w:cstheme="majorHAnsi"/>
          <w:sz w:val="22"/>
          <w:szCs w:val="22"/>
        </w:rPr>
        <w:t>.</w:t>
      </w:r>
    </w:p>
    <w:p w14:paraId="5CC02BE6" w14:textId="21E95485" w:rsidR="00F835D9" w:rsidRPr="00F835D9" w:rsidRDefault="00F835D9" w:rsidP="00F835D9">
      <w:pPr>
        <w:jc w:val="right"/>
        <w:rPr>
          <w:rFonts w:asciiTheme="majorHAnsi" w:hAnsiTheme="majorHAnsi" w:cstheme="majorHAnsi"/>
          <w:sz w:val="22"/>
          <w:szCs w:val="22"/>
        </w:rPr>
      </w:pPr>
      <w:r w:rsidRPr="00F835D9">
        <w:rPr>
          <w:rFonts w:asciiTheme="majorHAnsi" w:eastAsia="Times New Roman" w:hAnsiTheme="majorHAnsi" w:cstheme="majorHAnsi"/>
          <w:sz w:val="22"/>
          <w:szCs w:val="22"/>
          <w:highlight w:val="yellow"/>
        </w:rPr>
        <w:t>$_____</w:t>
      </w:r>
      <w:r w:rsidRPr="009C613C">
        <w:rPr>
          <w:rFonts w:asciiTheme="majorHAnsi" w:eastAsia="Times New Roman" w:hAnsiTheme="majorHAnsi" w:cstheme="majorHAnsi"/>
          <w:sz w:val="22"/>
          <w:szCs w:val="22"/>
        </w:rPr>
        <w:t>.00 + GST</w:t>
      </w:r>
    </w:p>
    <w:p w14:paraId="69BABD78" w14:textId="77777777" w:rsidR="00D546A0" w:rsidRPr="009C613C" w:rsidRDefault="00D546A0" w:rsidP="00D546A0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178129F4" w14:textId="375D2DD3" w:rsidR="00CB6DA1" w:rsidRPr="00226E99" w:rsidRDefault="00CB6DA1" w:rsidP="00CB6DA1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26E99">
        <w:rPr>
          <w:rFonts w:asciiTheme="majorHAnsi" w:hAnsiTheme="majorHAnsi" w:cstheme="majorHAnsi"/>
          <w:b/>
          <w:bCs/>
          <w:sz w:val="22"/>
          <w:szCs w:val="22"/>
        </w:rPr>
        <w:t>Design &amp; Certification for</w:t>
      </w:r>
      <w:r w:rsidR="00D546A0" w:rsidRPr="00226E99">
        <w:rPr>
          <w:rFonts w:asciiTheme="majorHAnsi" w:hAnsiTheme="majorHAnsi" w:cstheme="majorHAnsi"/>
          <w:b/>
          <w:bCs/>
          <w:sz w:val="22"/>
          <w:szCs w:val="22"/>
        </w:rPr>
        <w:t>:</w:t>
      </w:r>
    </w:p>
    <w:p w14:paraId="51333E52" w14:textId="0CB75CA5" w:rsidR="00CB6DA1" w:rsidRPr="009C613C" w:rsidRDefault="00CB6DA1" w:rsidP="00D546A0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9C613C">
        <w:rPr>
          <w:rFonts w:asciiTheme="majorHAnsi" w:eastAsia="Times New Roman" w:hAnsiTheme="majorHAnsi" w:cstheme="majorHAnsi"/>
          <w:sz w:val="22"/>
          <w:szCs w:val="22"/>
        </w:rPr>
        <w:t>Concertina Door Framing x 1</w:t>
      </w:r>
      <w:r w:rsidR="005B5E7B">
        <w:rPr>
          <w:rFonts w:asciiTheme="majorHAnsi" w:eastAsia="Times New Roman" w:hAnsiTheme="majorHAnsi" w:cstheme="majorHAnsi"/>
          <w:sz w:val="22"/>
          <w:szCs w:val="22"/>
        </w:rPr>
        <w:t>.</w:t>
      </w:r>
      <w:r w:rsidRPr="009C613C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</w:p>
    <w:p w14:paraId="35EAB0F9" w14:textId="7169CDE0" w:rsidR="00CB6DA1" w:rsidRPr="009C613C" w:rsidRDefault="00A92EC8" w:rsidP="00D546A0">
      <w:pPr>
        <w:pStyle w:val="ListParagraph"/>
        <w:numPr>
          <w:ilvl w:val="0"/>
          <w:numId w:val="7"/>
        </w:numPr>
        <w:contextualSpacing w:val="0"/>
        <w:rPr>
          <w:rFonts w:asciiTheme="majorHAnsi" w:eastAsia="Times New Roman" w:hAnsiTheme="majorHAnsi" w:cstheme="majorHAnsi"/>
          <w:sz w:val="22"/>
          <w:szCs w:val="22"/>
        </w:rPr>
      </w:pPr>
      <w:r w:rsidRPr="009C613C">
        <w:rPr>
          <w:rFonts w:asciiTheme="majorHAnsi" w:eastAsia="Times New Roman" w:hAnsiTheme="majorHAnsi" w:cstheme="majorHAnsi"/>
          <w:sz w:val="22"/>
          <w:szCs w:val="22"/>
        </w:rPr>
        <w:t>Shopfront support review</w:t>
      </w:r>
      <w:r w:rsidR="00CB6DA1" w:rsidRPr="009C613C">
        <w:rPr>
          <w:rFonts w:asciiTheme="majorHAnsi" w:eastAsia="Times New Roman" w:hAnsiTheme="majorHAnsi" w:cstheme="majorHAnsi"/>
          <w:sz w:val="22"/>
          <w:szCs w:val="22"/>
        </w:rPr>
        <w:t xml:space="preserve"> x 1</w:t>
      </w:r>
      <w:r w:rsidR="005B5E7B">
        <w:rPr>
          <w:rFonts w:asciiTheme="majorHAnsi" w:eastAsia="Times New Roman" w:hAnsiTheme="majorHAnsi" w:cstheme="majorHAnsi"/>
          <w:sz w:val="22"/>
          <w:szCs w:val="22"/>
        </w:rPr>
        <w:t>.</w:t>
      </w:r>
      <w:r w:rsidR="00CB6DA1" w:rsidRPr="009C613C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</w:p>
    <w:p w14:paraId="7EFD9F10" w14:textId="77777777" w:rsidR="00C906E9" w:rsidRDefault="00CB6DA1" w:rsidP="00D546A0">
      <w:pPr>
        <w:pStyle w:val="ListParagraph"/>
        <w:numPr>
          <w:ilvl w:val="0"/>
          <w:numId w:val="7"/>
        </w:numPr>
        <w:contextualSpacing w:val="0"/>
        <w:rPr>
          <w:rFonts w:asciiTheme="majorHAnsi" w:eastAsia="Times New Roman" w:hAnsiTheme="majorHAnsi" w:cstheme="majorHAnsi"/>
          <w:sz w:val="22"/>
          <w:szCs w:val="22"/>
        </w:rPr>
      </w:pPr>
      <w:r w:rsidRPr="009C613C">
        <w:rPr>
          <w:rFonts w:asciiTheme="majorHAnsi" w:eastAsia="Times New Roman" w:hAnsiTheme="majorHAnsi" w:cstheme="majorHAnsi"/>
          <w:sz w:val="22"/>
          <w:szCs w:val="22"/>
        </w:rPr>
        <w:t>Ceiling Planter x 1</w:t>
      </w:r>
      <w:r w:rsidR="005B5E7B">
        <w:rPr>
          <w:rFonts w:asciiTheme="majorHAnsi" w:eastAsia="Times New Roman" w:hAnsiTheme="majorHAnsi" w:cstheme="majorHAnsi"/>
          <w:sz w:val="22"/>
          <w:szCs w:val="22"/>
        </w:rPr>
        <w:t>.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D546A0" w:rsidRPr="009C613C">
        <w:rPr>
          <w:rFonts w:asciiTheme="majorHAnsi" w:eastAsia="Times New Roman" w:hAnsiTheme="majorHAnsi" w:cstheme="majorHAnsi"/>
          <w:sz w:val="22"/>
          <w:szCs w:val="22"/>
        </w:rPr>
        <w:t xml:space="preserve">                     </w:t>
      </w:r>
    </w:p>
    <w:p w14:paraId="07940A7D" w14:textId="54A05A44" w:rsidR="00CB6DA1" w:rsidRPr="009C613C" w:rsidRDefault="00D546A0" w:rsidP="00C906E9">
      <w:pPr>
        <w:pStyle w:val="ListParagraph"/>
        <w:contextualSpacing w:val="0"/>
        <w:jc w:val="right"/>
        <w:rPr>
          <w:rFonts w:asciiTheme="majorHAnsi" w:eastAsia="Times New Roman" w:hAnsiTheme="majorHAnsi" w:cstheme="majorHAnsi"/>
          <w:sz w:val="22"/>
          <w:szCs w:val="22"/>
        </w:rPr>
      </w:pPr>
      <w:r w:rsidRPr="009C613C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F56808" w:rsidRPr="00F835D9">
        <w:rPr>
          <w:rFonts w:asciiTheme="majorHAnsi" w:eastAsia="Times New Roman" w:hAnsiTheme="majorHAnsi" w:cstheme="majorHAnsi"/>
          <w:sz w:val="22"/>
          <w:szCs w:val="22"/>
          <w:highlight w:val="yellow"/>
        </w:rPr>
        <w:t>$</w:t>
      </w:r>
      <w:r w:rsidR="00F835D9" w:rsidRPr="00F835D9">
        <w:rPr>
          <w:rFonts w:asciiTheme="majorHAnsi" w:eastAsia="Times New Roman" w:hAnsiTheme="majorHAnsi" w:cstheme="majorHAnsi"/>
          <w:sz w:val="22"/>
          <w:szCs w:val="22"/>
          <w:highlight w:val="yellow"/>
        </w:rPr>
        <w:t>_____</w:t>
      </w:r>
      <w:r w:rsidRPr="009C613C">
        <w:rPr>
          <w:rFonts w:asciiTheme="majorHAnsi" w:eastAsia="Times New Roman" w:hAnsiTheme="majorHAnsi" w:cstheme="majorHAnsi"/>
          <w:sz w:val="22"/>
          <w:szCs w:val="22"/>
        </w:rPr>
        <w:t>.00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 xml:space="preserve"> + GST</w:t>
      </w:r>
    </w:p>
    <w:p w14:paraId="700FF7B9" w14:textId="77777777" w:rsidR="00D546A0" w:rsidRPr="009C613C" w:rsidRDefault="00D546A0" w:rsidP="00D546A0">
      <w:pPr>
        <w:pStyle w:val="ListParagraph"/>
        <w:contextualSpacing w:val="0"/>
        <w:rPr>
          <w:rFonts w:asciiTheme="majorHAnsi" w:eastAsia="Times New Roman" w:hAnsiTheme="majorHAnsi" w:cstheme="majorHAnsi"/>
          <w:sz w:val="22"/>
          <w:szCs w:val="22"/>
        </w:rPr>
      </w:pPr>
    </w:p>
    <w:p w14:paraId="7FC0D7E2" w14:textId="7A869132" w:rsidR="00CB6DA1" w:rsidRPr="00226E99" w:rsidRDefault="00CB6DA1" w:rsidP="00CB6DA1">
      <w:pPr>
        <w:rPr>
          <w:rFonts w:asciiTheme="majorHAnsi" w:eastAsiaTheme="minorHAnsi" w:hAnsiTheme="majorHAnsi" w:cstheme="majorHAnsi"/>
          <w:b/>
          <w:bCs/>
          <w:sz w:val="22"/>
          <w:szCs w:val="22"/>
        </w:rPr>
      </w:pPr>
      <w:r w:rsidRPr="00226E99">
        <w:rPr>
          <w:rFonts w:asciiTheme="majorHAnsi" w:hAnsiTheme="majorHAnsi" w:cstheme="majorHAnsi"/>
          <w:b/>
          <w:bCs/>
          <w:sz w:val="22"/>
          <w:szCs w:val="22"/>
        </w:rPr>
        <w:t>Other</w:t>
      </w:r>
      <w:r w:rsidR="00D546A0" w:rsidRPr="00226E99">
        <w:rPr>
          <w:rFonts w:asciiTheme="majorHAnsi" w:hAnsiTheme="majorHAnsi" w:cstheme="majorHAnsi"/>
          <w:b/>
          <w:bCs/>
          <w:sz w:val="22"/>
          <w:szCs w:val="22"/>
        </w:rPr>
        <w:t>:</w:t>
      </w:r>
    </w:p>
    <w:p w14:paraId="2426F81B" w14:textId="237A41E8" w:rsidR="00CB6DA1" w:rsidRPr="00C906E9" w:rsidRDefault="00CB6DA1" w:rsidP="00C906E9">
      <w:pPr>
        <w:pStyle w:val="ListParagraph"/>
        <w:numPr>
          <w:ilvl w:val="0"/>
          <w:numId w:val="8"/>
        </w:numPr>
        <w:contextualSpacing w:val="0"/>
        <w:rPr>
          <w:rFonts w:asciiTheme="majorHAnsi" w:eastAsia="Times New Roman" w:hAnsiTheme="majorHAnsi" w:cstheme="majorHAnsi"/>
          <w:sz w:val="22"/>
          <w:szCs w:val="22"/>
        </w:rPr>
      </w:pPr>
      <w:r w:rsidRPr="009C613C">
        <w:rPr>
          <w:rFonts w:asciiTheme="majorHAnsi" w:eastAsia="Times New Roman" w:hAnsiTheme="majorHAnsi" w:cstheme="majorHAnsi"/>
          <w:sz w:val="22"/>
          <w:szCs w:val="22"/>
        </w:rPr>
        <w:t>Site Inspection &amp; Sign offs/Certification</w:t>
      </w:r>
      <w:r w:rsidR="00A92EC8" w:rsidRPr="009C613C">
        <w:rPr>
          <w:rFonts w:asciiTheme="majorHAnsi" w:eastAsia="Times New Roman" w:hAnsiTheme="majorHAnsi" w:cstheme="majorHAnsi"/>
          <w:sz w:val="22"/>
          <w:szCs w:val="22"/>
        </w:rPr>
        <w:t xml:space="preserve"> (via video calls)</w:t>
      </w:r>
      <w:r w:rsidR="005B5E7B">
        <w:rPr>
          <w:rFonts w:asciiTheme="majorHAnsi" w:eastAsia="Times New Roman" w:hAnsiTheme="majorHAnsi" w:cstheme="majorHAnsi"/>
          <w:sz w:val="22"/>
          <w:szCs w:val="22"/>
        </w:rPr>
        <w:t>.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D546A0" w:rsidRPr="009C613C">
        <w:rPr>
          <w:rFonts w:asciiTheme="majorHAnsi" w:eastAsia="Times New Roman" w:hAnsiTheme="majorHAnsi" w:cstheme="majorHAnsi"/>
          <w:sz w:val="22"/>
          <w:szCs w:val="22"/>
        </w:rPr>
        <w:t xml:space="preserve">                    </w:t>
      </w:r>
      <w:r w:rsidR="00C906E9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D546A0" w:rsidRPr="00C906E9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F56808" w:rsidRPr="00C906E9">
        <w:rPr>
          <w:rFonts w:asciiTheme="majorHAnsi" w:eastAsia="Times New Roman" w:hAnsiTheme="majorHAnsi" w:cstheme="majorHAnsi"/>
          <w:sz w:val="22"/>
          <w:szCs w:val="22"/>
        </w:rPr>
        <w:t>$</w:t>
      </w:r>
      <w:r w:rsidR="00A92EC8" w:rsidRPr="00C906E9">
        <w:rPr>
          <w:rFonts w:asciiTheme="majorHAnsi" w:eastAsia="Times New Roman" w:hAnsiTheme="majorHAnsi" w:cstheme="majorHAnsi"/>
          <w:sz w:val="22"/>
          <w:szCs w:val="22"/>
          <w:highlight w:val="yellow"/>
        </w:rPr>
        <w:t>1,2</w:t>
      </w:r>
      <w:r w:rsidR="00F56808" w:rsidRPr="00C906E9">
        <w:rPr>
          <w:rFonts w:asciiTheme="majorHAnsi" w:eastAsia="Times New Roman" w:hAnsiTheme="majorHAnsi" w:cstheme="majorHAnsi"/>
          <w:sz w:val="22"/>
          <w:szCs w:val="22"/>
          <w:highlight w:val="yellow"/>
        </w:rPr>
        <w:t>00</w:t>
      </w:r>
      <w:r w:rsidR="00D546A0" w:rsidRPr="00C906E9">
        <w:rPr>
          <w:rFonts w:asciiTheme="majorHAnsi" w:eastAsia="Times New Roman" w:hAnsiTheme="majorHAnsi" w:cstheme="majorHAnsi"/>
          <w:sz w:val="22"/>
          <w:szCs w:val="22"/>
        </w:rPr>
        <w:t>.00</w:t>
      </w:r>
      <w:r w:rsidR="00F56808" w:rsidRPr="00C906E9">
        <w:rPr>
          <w:rFonts w:asciiTheme="majorHAnsi" w:eastAsia="Times New Roman" w:hAnsiTheme="majorHAnsi" w:cstheme="majorHAnsi"/>
          <w:sz w:val="22"/>
          <w:szCs w:val="22"/>
        </w:rPr>
        <w:t xml:space="preserve"> + GST</w:t>
      </w:r>
    </w:p>
    <w:p w14:paraId="0608F928" w14:textId="7A62D377" w:rsidR="00CB6DA1" w:rsidRPr="009C613C" w:rsidRDefault="00CB6DA1" w:rsidP="00D546A0">
      <w:pPr>
        <w:pStyle w:val="ListParagraph"/>
        <w:numPr>
          <w:ilvl w:val="0"/>
          <w:numId w:val="8"/>
        </w:numPr>
        <w:contextualSpacing w:val="0"/>
        <w:rPr>
          <w:rFonts w:asciiTheme="majorHAnsi" w:eastAsia="Times New Roman" w:hAnsiTheme="majorHAnsi" w:cstheme="majorHAnsi"/>
          <w:sz w:val="22"/>
          <w:szCs w:val="22"/>
        </w:rPr>
      </w:pPr>
      <w:r w:rsidRPr="009C613C">
        <w:rPr>
          <w:rFonts w:asciiTheme="majorHAnsi" w:eastAsia="Times New Roman" w:hAnsiTheme="majorHAnsi" w:cstheme="majorHAnsi"/>
          <w:sz w:val="22"/>
          <w:szCs w:val="22"/>
        </w:rPr>
        <w:t>Slab Loading Review and Approval</w:t>
      </w:r>
      <w:r w:rsidR="005B5E7B">
        <w:rPr>
          <w:rFonts w:asciiTheme="majorHAnsi" w:eastAsia="Times New Roman" w:hAnsiTheme="majorHAnsi" w:cstheme="majorHAnsi"/>
          <w:sz w:val="22"/>
          <w:szCs w:val="22"/>
        </w:rPr>
        <w:t>.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D546A0" w:rsidRPr="009C613C">
        <w:rPr>
          <w:rFonts w:asciiTheme="majorHAnsi" w:eastAsia="Times New Roman" w:hAnsiTheme="majorHAnsi" w:cstheme="majorHAnsi"/>
          <w:sz w:val="22"/>
          <w:szCs w:val="22"/>
        </w:rPr>
        <w:t xml:space="preserve">                          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>$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  <w:highlight w:val="yellow"/>
        </w:rPr>
        <w:t>800</w:t>
      </w:r>
      <w:r w:rsidR="00D546A0" w:rsidRPr="009C613C">
        <w:rPr>
          <w:rFonts w:asciiTheme="majorHAnsi" w:eastAsia="Times New Roman" w:hAnsiTheme="majorHAnsi" w:cstheme="majorHAnsi"/>
          <w:sz w:val="22"/>
          <w:szCs w:val="22"/>
        </w:rPr>
        <w:t>.00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 xml:space="preserve"> + GST</w:t>
      </w:r>
    </w:p>
    <w:p w14:paraId="214B22BD" w14:textId="24E0B312" w:rsidR="00CB6DA1" w:rsidRPr="009C613C" w:rsidRDefault="00CB6DA1" w:rsidP="00D546A0">
      <w:pPr>
        <w:pStyle w:val="ListParagraph"/>
        <w:numPr>
          <w:ilvl w:val="0"/>
          <w:numId w:val="8"/>
        </w:numPr>
        <w:contextualSpacing w:val="0"/>
        <w:rPr>
          <w:rFonts w:asciiTheme="majorHAnsi" w:eastAsia="Times New Roman" w:hAnsiTheme="majorHAnsi" w:cstheme="majorHAnsi"/>
          <w:sz w:val="22"/>
          <w:szCs w:val="22"/>
        </w:rPr>
      </w:pPr>
      <w:r w:rsidRPr="009C613C">
        <w:rPr>
          <w:rFonts w:asciiTheme="majorHAnsi" w:eastAsia="Times New Roman" w:hAnsiTheme="majorHAnsi" w:cstheme="majorHAnsi"/>
          <w:sz w:val="22"/>
          <w:szCs w:val="22"/>
        </w:rPr>
        <w:t>Core Hole / Chasing / Cutting Review and Approval</w:t>
      </w:r>
      <w:r w:rsidR="005B5E7B">
        <w:rPr>
          <w:rFonts w:asciiTheme="majorHAnsi" w:eastAsia="Times New Roman" w:hAnsiTheme="majorHAnsi" w:cstheme="majorHAnsi"/>
          <w:sz w:val="22"/>
          <w:szCs w:val="22"/>
        </w:rPr>
        <w:t>.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D546A0" w:rsidRPr="009C613C">
        <w:rPr>
          <w:rFonts w:asciiTheme="majorHAnsi" w:eastAsia="Times New Roman" w:hAnsiTheme="majorHAnsi" w:cstheme="majorHAnsi"/>
          <w:sz w:val="22"/>
          <w:szCs w:val="22"/>
        </w:rPr>
        <w:t xml:space="preserve">                     </w:t>
      </w:r>
      <w:r w:rsidR="009C613C" w:rsidRPr="009C613C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>$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  <w:highlight w:val="yellow"/>
        </w:rPr>
        <w:t>1,000</w:t>
      </w:r>
      <w:r w:rsidR="00D546A0" w:rsidRPr="009C613C">
        <w:rPr>
          <w:rFonts w:asciiTheme="majorHAnsi" w:eastAsia="Times New Roman" w:hAnsiTheme="majorHAnsi" w:cstheme="majorHAnsi"/>
          <w:sz w:val="22"/>
          <w:szCs w:val="22"/>
          <w:highlight w:val="yellow"/>
        </w:rPr>
        <w:t>.</w:t>
      </w:r>
      <w:r w:rsidR="00D546A0" w:rsidRPr="009C613C">
        <w:rPr>
          <w:rFonts w:asciiTheme="majorHAnsi" w:eastAsia="Times New Roman" w:hAnsiTheme="majorHAnsi" w:cstheme="majorHAnsi"/>
          <w:sz w:val="22"/>
          <w:szCs w:val="22"/>
        </w:rPr>
        <w:t>00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 xml:space="preserve"> + GST</w:t>
      </w:r>
    </w:p>
    <w:p w14:paraId="5A8070C5" w14:textId="7FAFE9B6" w:rsidR="00CB6DA1" w:rsidRPr="009C613C" w:rsidRDefault="00CB6DA1" w:rsidP="00D546A0">
      <w:pPr>
        <w:pStyle w:val="ListParagraph"/>
        <w:numPr>
          <w:ilvl w:val="0"/>
          <w:numId w:val="8"/>
        </w:numPr>
        <w:contextualSpacing w:val="0"/>
        <w:rPr>
          <w:rFonts w:asciiTheme="majorHAnsi" w:eastAsia="Times New Roman" w:hAnsiTheme="majorHAnsi" w:cstheme="majorHAnsi"/>
          <w:sz w:val="22"/>
          <w:szCs w:val="22"/>
        </w:rPr>
      </w:pPr>
      <w:r w:rsidRPr="009C613C">
        <w:rPr>
          <w:rFonts w:asciiTheme="majorHAnsi" w:eastAsia="Times New Roman" w:hAnsiTheme="majorHAnsi" w:cstheme="majorHAnsi"/>
          <w:sz w:val="22"/>
          <w:szCs w:val="22"/>
        </w:rPr>
        <w:t>Builder Queries Allowance</w:t>
      </w:r>
      <w:r w:rsidR="005B5E7B">
        <w:rPr>
          <w:rFonts w:asciiTheme="majorHAnsi" w:eastAsia="Times New Roman" w:hAnsiTheme="majorHAnsi" w:cstheme="majorHAnsi"/>
          <w:sz w:val="22"/>
          <w:szCs w:val="22"/>
        </w:rPr>
        <w:t>.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D546A0" w:rsidRPr="009C613C">
        <w:rPr>
          <w:rFonts w:asciiTheme="majorHAnsi" w:eastAsia="Times New Roman" w:hAnsiTheme="majorHAnsi" w:cstheme="majorHAnsi"/>
          <w:sz w:val="22"/>
          <w:szCs w:val="22"/>
        </w:rPr>
        <w:t xml:space="preserve">                          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>$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  <w:highlight w:val="yellow"/>
        </w:rPr>
        <w:t>600</w:t>
      </w:r>
      <w:r w:rsidR="00D546A0" w:rsidRPr="009C613C">
        <w:rPr>
          <w:rFonts w:asciiTheme="majorHAnsi" w:eastAsia="Times New Roman" w:hAnsiTheme="majorHAnsi" w:cstheme="majorHAnsi"/>
          <w:sz w:val="22"/>
          <w:szCs w:val="22"/>
        </w:rPr>
        <w:t>.00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</w:rPr>
        <w:t xml:space="preserve"> + GST</w:t>
      </w:r>
    </w:p>
    <w:p w14:paraId="0EFE7F26" w14:textId="1AA5E21B" w:rsidR="00A92EC8" w:rsidRPr="009C613C" w:rsidRDefault="00A92EC8" w:rsidP="00D546A0">
      <w:pPr>
        <w:pStyle w:val="ListParagraph"/>
        <w:numPr>
          <w:ilvl w:val="0"/>
          <w:numId w:val="8"/>
        </w:numPr>
        <w:contextualSpacing w:val="0"/>
        <w:rPr>
          <w:rFonts w:asciiTheme="majorHAnsi" w:eastAsia="Times New Roman" w:hAnsiTheme="majorHAnsi" w:cstheme="majorHAnsi"/>
          <w:sz w:val="22"/>
          <w:szCs w:val="22"/>
        </w:rPr>
      </w:pPr>
      <w:r w:rsidRPr="009C613C">
        <w:rPr>
          <w:rFonts w:asciiTheme="majorHAnsi" w:eastAsia="Times New Roman" w:hAnsiTheme="majorHAnsi" w:cstheme="majorHAnsi"/>
          <w:sz w:val="22"/>
          <w:szCs w:val="22"/>
        </w:rPr>
        <w:t>Site inspections if required (per visit)</w:t>
      </w:r>
      <w:r w:rsidR="005B5E7B">
        <w:rPr>
          <w:rFonts w:asciiTheme="majorHAnsi" w:eastAsia="Times New Roman" w:hAnsiTheme="majorHAnsi" w:cstheme="majorHAnsi"/>
          <w:sz w:val="22"/>
          <w:szCs w:val="22"/>
        </w:rPr>
        <w:t>.</w:t>
      </w:r>
      <w:r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Pr="009C613C">
        <w:rPr>
          <w:rFonts w:asciiTheme="majorHAnsi" w:eastAsia="Times New Roman" w:hAnsiTheme="majorHAnsi" w:cstheme="majorHAnsi"/>
          <w:sz w:val="22"/>
          <w:szCs w:val="22"/>
        </w:rPr>
        <w:tab/>
      </w:r>
      <w:r w:rsidR="009C613C" w:rsidRPr="009C613C">
        <w:rPr>
          <w:rFonts w:asciiTheme="majorHAnsi" w:eastAsia="Times New Roman" w:hAnsiTheme="majorHAnsi" w:cstheme="majorHAnsi"/>
          <w:sz w:val="22"/>
          <w:szCs w:val="22"/>
        </w:rPr>
        <w:tab/>
        <w:t xml:space="preserve">        </w:t>
      </w:r>
      <w:r w:rsidRPr="009C613C">
        <w:rPr>
          <w:rFonts w:asciiTheme="majorHAnsi" w:eastAsia="Times New Roman" w:hAnsiTheme="majorHAnsi" w:cstheme="majorHAnsi"/>
          <w:sz w:val="22"/>
          <w:szCs w:val="22"/>
        </w:rPr>
        <w:t>$</w:t>
      </w:r>
      <w:r w:rsidRPr="009C613C">
        <w:rPr>
          <w:rFonts w:asciiTheme="majorHAnsi" w:eastAsia="Times New Roman" w:hAnsiTheme="majorHAnsi" w:cstheme="majorHAnsi"/>
          <w:sz w:val="22"/>
          <w:szCs w:val="22"/>
          <w:highlight w:val="yellow"/>
        </w:rPr>
        <w:t>2,500</w:t>
      </w:r>
      <w:r w:rsidR="00D546A0" w:rsidRPr="009C613C">
        <w:rPr>
          <w:rFonts w:asciiTheme="majorHAnsi" w:eastAsia="Times New Roman" w:hAnsiTheme="majorHAnsi" w:cstheme="majorHAnsi"/>
          <w:sz w:val="22"/>
          <w:szCs w:val="22"/>
        </w:rPr>
        <w:t>.00</w:t>
      </w:r>
      <w:r w:rsidRPr="009C613C">
        <w:rPr>
          <w:rFonts w:asciiTheme="majorHAnsi" w:eastAsia="Times New Roman" w:hAnsiTheme="majorHAnsi" w:cstheme="majorHAnsi"/>
          <w:sz w:val="22"/>
          <w:szCs w:val="22"/>
        </w:rPr>
        <w:t xml:space="preserve"> + GST</w:t>
      </w:r>
    </w:p>
    <w:p w14:paraId="385B061F" w14:textId="77777777" w:rsidR="00D546A0" w:rsidRPr="009C613C" w:rsidRDefault="00D546A0" w:rsidP="00D546A0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3D2B662B" w14:textId="157BAC0D" w:rsidR="00D546A0" w:rsidRPr="009C613C" w:rsidRDefault="00D546A0" w:rsidP="00D546A0">
      <w:pPr>
        <w:jc w:val="right"/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</w:pPr>
      <w:r w:rsidRPr="009C613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  <w:t xml:space="preserve">Total Quote: </w:t>
      </w:r>
      <w:r w:rsidRPr="009C613C">
        <w:rPr>
          <w:rFonts w:asciiTheme="majorHAnsi" w:eastAsia="Times New Roman" w:hAnsiTheme="majorHAnsi" w:cstheme="majorHAnsi"/>
          <w:b/>
          <w:bCs/>
          <w:sz w:val="22"/>
          <w:szCs w:val="22"/>
          <w:highlight w:val="yellow"/>
          <w:u w:val="single"/>
        </w:rPr>
        <w:t>$______.</w:t>
      </w:r>
      <w:r w:rsidRPr="009C613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  <w:t>00 + GST</w:t>
      </w:r>
    </w:p>
    <w:p w14:paraId="771268ED" w14:textId="71046326" w:rsidR="008D6BCF" w:rsidRPr="009C613C" w:rsidRDefault="008D6BCF" w:rsidP="008D6BCF">
      <w:pPr>
        <w:pStyle w:val="ListParagraph"/>
        <w:rPr>
          <w:rFonts w:asciiTheme="majorHAnsi" w:eastAsia="Calibri" w:hAnsiTheme="majorHAnsi" w:cstheme="majorHAnsi"/>
          <w:sz w:val="22"/>
          <w:szCs w:val="22"/>
          <w:lang w:val="en-AU"/>
        </w:rPr>
      </w:pPr>
    </w:p>
    <w:p w14:paraId="505CA1BD" w14:textId="77777777" w:rsidR="00A92EC8" w:rsidRPr="009C613C" w:rsidRDefault="00A92EC8" w:rsidP="008D6BCF">
      <w:pPr>
        <w:pStyle w:val="ListParagraph"/>
        <w:rPr>
          <w:rFonts w:asciiTheme="majorHAnsi" w:eastAsia="Calibri" w:hAnsiTheme="majorHAnsi" w:cstheme="majorHAnsi"/>
          <w:sz w:val="22"/>
          <w:szCs w:val="22"/>
          <w:lang w:val="en-AU"/>
        </w:rPr>
      </w:pPr>
    </w:p>
    <w:p w14:paraId="5698F1B9" w14:textId="77777777" w:rsidR="00BE35F1" w:rsidRDefault="00BE35F1">
      <w:pPr>
        <w:rPr>
          <w:rFonts w:asciiTheme="majorHAnsi" w:eastAsia="Calibri" w:hAnsiTheme="majorHAnsi" w:cstheme="majorHAnsi"/>
          <w:b/>
          <w:sz w:val="22"/>
          <w:szCs w:val="22"/>
          <w:u w:val="single"/>
        </w:rPr>
      </w:pPr>
      <w:r>
        <w:rPr>
          <w:rFonts w:asciiTheme="majorHAnsi" w:eastAsia="Calibri" w:hAnsiTheme="majorHAnsi" w:cstheme="majorHAnsi"/>
          <w:b/>
          <w:sz w:val="22"/>
          <w:szCs w:val="22"/>
          <w:u w:val="single"/>
        </w:rPr>
        <w:br w:type="page"/>
      </w:r>
    </w:p>
    <w:p w14:paraId="2EDD243C" w14:textId="3B2D5EC1" w:rsidR="008D6BCF" w:rsidRPr="009C613C" w:rsidRDefault="008D6BCF" w:rsidP="008D6BCF">
      <w:pPr>
        <w:rPr>
          <w:rFonts w:asciiTheme="majorHAnsi" w:eastAsia="Calibri" w:hAnsiTheme="majorHAnsi" w:cstheme="majorHAnsi"/>
          <w:b/>
          <w:sz w:val="22"/>
          <w:szCs w:val="22"/>
          <w:u w:val="single"/>
        </w:rPr>
      </w:pPr>
      <w:r w:rsidRPr="009C613C">
        <w:rPr>
          <w:rFonts w:asciiTheme="majorHAnsi" w:eastAsia="Calibri" w:hAnsiTheme="majorHAnsi" w:cstheme="majorHAnsi"/>
          <w:b/>
          <w:sz w:val="22"/>
          <w:szCs w:val="22"/>
          <w:u w:val="single"/>
        </w:rPr>
        <w:lastRenderedPageBreak/>
        <w:t>Assumption &amp; Exclusions</w:t>
      </w:r>
    </w:p>
    <w:p w14:paraId="61ADF0C2" w14:textId="77777777" w:rsidR="009C613C" w:rsidRPr="009C613C" w:rsidRDefault="009C613C" w:rsidP="009C613C">
      <w:pPr>
        <w:pStyle w:val="ListParagraph"/>
        <w:numPr>
          <w:ilvl w:val="0"/>
          <w:numId w:val="8"/>
        </w:numPr>
        <w:contextualSpacing w:val="0"/>
        <w:rPr>
          <w:rFonts w:asciiTheme="majorHAnsi" w:eastAsia="Times New Roman" w:hAnsiTheme="majorHAnsi" w:cstheme="majorHAnsi"/>
          <w:sz w:val="22"/>
          <w:szCs w:val="22"/>
        </w:rPr>
      </w:pPr>
      <w:r w:rsidRPr="009C613C">
        <w:rPr>
          <w:rFonts w:asciiTheme="majorHAnsi" w:eastAsia="Times New Roman" w:hAnsiTheme="majorHAnsi" w:cstheme="majorHAnsi"/>
          <w:sz w:val="22"/>
          <w:szCs w:val="22"/>
        </w:rPr>
        <w:t>Works outside the agreed scope are based on hourly rates.</w:t>
      </w:r>
    </w:p>
    <w:p w14:paraId="555D6806" w14:textId="63E2F1CD" w:rsidR="009C613C" w:rsidRPr="00BE35F1" w:rsidRDefault="00A92EC8" w:rsidP="00BE35F1">
      <w:pPr>
        <w:pStyle w:val="ListParagraph"/>
        <w:numPr>
          <w:ilvl w:val="0"/>
          <w:numId w:val="8"/>
        </w:numPr>
        <w:spacing w:after="240"/>
        <w:contextualSpacing w:val="0"/>
        <w:rPr>
          <w:rFonts w:asciiTheme="majorHAnsi" w:eastAsia="Times New Roman" w:hAnsiTheme="majorHAnsi" w:cstheme="majorHAnsi"/>
          <w:sz w:val="22"/>
          <w:szCs w:val="22"/>
          <w:highlight w:val="yellow"/>
        </w:rPr>
      </w:pPr>
      <w:r w:rsidRPr="009C613C">
        <w:rPr>
          <w:rFonts w:asciiTheme="majorHAnsi" w:eastAsia="Times New Roman" w:hAnsiTheme="majorHAnsi" w:cstheme="majorHAnsi"/>
          <w:sz w:val="22"/>
          <w:szCs w:val="22"/>
          <w:highlight w:val="yellow"/>
        </w:rPr>
        <w:t>Structure</w:t>
      </w:r>
      <w:r w:rsidR="008D6BCF" w:rsidRPr="009C613C">
        <w:rPr>
          <w:rFonts w:asciiTheme="majorHAnsi" w:eastAsia="Times New Roman" w:hAnsiTheme="majorHAnsi" w:cstheme="majorHAnsi"/>
          <w:sz w:val="22"/>
          <w:szCs w:val="22"/>
          <w:highlight w:val="yellow"/>
        </w:rPr>
        <w:t xml:space="preserve"> 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  <w:highlight w:val="yellow"/>
        </w:rPr>
        <w:t xml:space="preserve">over </w:t>
      </w:r>
      <w:r w:rsidR="008D6BCF" w:rsidRPr="009C613C">
        <w:rPr>
          <w:rFonts w:asciiTheme="majorHAnsi" w:eastAsia="Times New Roman" w:hAnsiTheme="majorHAnsi" w:cstheme="majorHAnsi"/>
          <w:sz w:val="22"/>
          <w:szCs w:val="22"/>
          <w:highlight w:val="yellow"/>
        </w:rPr>
        <w:t xml:space="preserve">appears to be </w:t>
      </w:r>
      <w:r w:rsidRPr="009C613C">
        <w:rPr>
          <w:rFonts w:asciiTheme="majorHAnsi" w:eastAsia="Times New Roman" w:hAnsiTheme="majorHAnsi" w:cstheme="majorHAnsi"/>
          <w:sz w:val="22"/>
          <w:szCs w:val="22"/>
          <w:highlight w:val="yellow"/>
        </w:rPr>
        <w:t>steel roof</w:t>
      </w:r>
      <w:r w:rsidR="008D6BCF" w:rsidRPr="009C613C">
        <w:rPr>
          <w:rFonts w:asciiTheme="majorHAnsi" w:eastAsia="Times New Roman" w:hAnsiTheme="majorHAnsi" w:cstheme="majorHAnsi"/>
          <w:sz w:val="22"/>
          <w:szCs w:val="22"/>
          <w:highlight w:val="yellow"/>
        </w:rPr>
        <w:t>.</w:t>
      </w:r>
      <w:r w:rsidR="00F56808" w:rsidRPr="009C613C">
        <w:rPr>
          <w:rFonts w:asciiTheme="majorHAnsi" w:eastAsia="Times New Roman" w:hAnsiTheme="majorHAnsi" w:cstheme="majorHAnsi"/>
          <w:sz w:val="22"/>
          <w:szCs w:val="22"/>
          <w:highlight w:val="yellow"/>
        </w:rPr>
        <w:t xml:space="preserve">  Ground floor appears to be slab on ground.</w:t>
      </w:r>
    </w:p>
    <w:p w14:paraId="5D41BAD9" w14:textId="3D0EB0C8" w:rsidR="008D6BCF" w:rsidRPr="009C613C" w:rsidRDefault="008D6BCF" w:rsidP="008D6BCF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9C613C">
        <w:rPr>
          <w:rFonts w:asciiTheme="majorHAnsi" w:hAnsiTheme="majorHAnsi" w:cstheme="majorHAnsi"/>
          <w:b/>
          <w:sz w:val="22"/>
          <w:szCs w:val="22"/>
          <w:u w:val="single"/>
        </w:rPr>
        <w:t>Terms of Engagement</w:t>
      </w:r>
    </w:p>
    <w:p w14:paraId="66E48710" w14:textId="77777777" w:rsidR="009C613C" w:rsidRPr="009C613C" w:rsidRDefault="009C613C" w:rsidP="008D6BCF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EF54074" w14:textId="458CE814" w:rsidR="008D6BCF" w:rsidRDefault="00226E99" w:rsidP="008D6BCF">
      <w:pPr>
        <w:rPr>
          <w:rFonts w:asciiTheme="majorHAnsi" w:hAnsiTheme="majorHAnsi" w:cstheme="majorHAnsi"/>
          <w:sz w:val="22"/>
          <w:szCs w:val="22"/>
        </w:rPr>
      </w:pPr>
      <w:r w:rsidRPr="00226E99">
        <w:rPr>
          <w:rFonts w:asciiTheme="majorHAnsi" w:hAnsiTheme="majorHAnsi" w:cstheme="majorHAnsi"/>
          <w:sz w:val="22"/>
          <w:szCs w:val="22"/>
        </w:rPr>
        <w:t>We acknowledge that the terms of agreement for our commission are in accordance with the Minor Consultancy Agreement provided by Built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02243AD1" w14:textId="77777777" w:rsidR="00226E99" w:rsidRPr="009C613C" w:rsidRDefault="00226E99" w:rsidP="008D6BCF">
      <w:pPr>
        <w:rPr>
          <w:rFonts w:asciiTheme="majorHAnsi" w:hAnsiTheme="majorHAnsi" w:cstheme="majorHAnsi"/>
          <w:sz w:val="22"/>
          <w:szCs w:val="22"/>
        </w:rPr>
      </w:pPr>
    </w:p>
    <w:p w14:paraId="61B67C5A" w14:textId="77777777" w:rsidR="008D6BCF" w:rsidRPr="009C613C" w:rsidRDefault="008D6BCF" w:rsidP="008D6BCF">
      <w:pPr>
        <w:rPr>
          <w:rFonts w:asciiTheme="majorHAnsi" w:hAnsiTheme="majorHAnsi" w:cstheme="majorHAnsi"/>
          <w:sz w:val="22"/>
          <w:szCs w:val="22"/>
        </w:rPr>
      </w:pPr>
      <w:r w:rsidRPr="009C613C">
        <w:rPr>
          <w:rFonts w:asciiTheme="majorHAnsi" w:hAnsiTheme="majorHAnsi" w:cstheme="majorHAnsi"/>
          <w:sz w:val="22"/>
          <w:szCs w:val="22"/>
        </w:rPr>
        <w:t>The fees quoted remain fixed for a period of 90 days from the date of this offer.</w:t>
      </w:r>
    </w:p>
    <w:p w14:paraId="30CD7D36" w14:textId="77777777" w:rsidR="008D6BCF" w:rsidRPr="009C613C" w:rsidRDefault="008D6BCF" w:rsidP="008D6BCF">
      <w:pPr>
        <w:rPr>
          <w:rFonts w:asciiTheme="majorHAnsi" w:hAnsiTheme="majorHAnsi" w:cstheme="majorHAnsi"/>
          <w:sz w:val="22"/>
          <w:szCs w:val="22"/>
        </w:rPr>
      </w:pPr>
    </w:p>
    <w:p w14:paraId="56494566" w14:textId="77777777" w:rsidR="008D6BCF" w:rsidRPr="009C613C" w:rsidRDefault="008D6BCF" w:rsidP="008D6BCF">
      <w:pPr>
        <w:rPr>
          <w:rFonts w:asciiTheme="majorHAnsi" w:hAnsiTheme="majorHAnsi" w:cstheme="majorHAnsi"/>
          <w:sz w:val="22"/>
          <w:szCs w:val="22"/>
        </w:rPr>
      </w:pPr>
      <w:r w:rsidRPr="009C613C">
        <w:rPr>
          <w:rFonts w:asciiTheme="majorHAnsi" w:hAnsiTheme="majorHAnsi" w:cstheme="majorHAnsi"/>
          <w:sz w:val="22"/>
          <w:szCs w:val="22"/>
        </w:rPr>
        <w:t>Should you have any comment or query pertaining to the above, please do not hesitate to contact me.</w:t>
      </w:r>
    </w:p>
    <w:p w14:paraId="53F85084" w14:textId="61F714BD" w:rsidR="008D6BCF" w:rsidRPr="009C613C" w:rsidRDefault="008D6BCF" w:rsidP="008D6BCF">
      <w:pPr>
        <w:rPr>
          <w:rFonts w:asciiTheme="majorHAnsi" w:hAnsiTheme="majorHAnsi" w:cstheme="majorHAnsi"/>
          <w:sz w:val="22"/>
          <w:szCs w:val="22"/>
        </w:rPr>
      </w:pPr>
      <w:r w:rsidRPr="009C613C">
        <w:rPr>
          <w:rFonts w:asciiTheme="majorHAnsi" w:hAnsiTheme="majorHAnsi" w:cstheme="majorHAnsi"/>
          <w:sz w:val="22"/>
          <w:szCs w:val="22"/>
        </w:rPr>
        <w:t xml:space="preserve">I trust this is looked upon </w:t>
      </w:r>
      <w:r w:rsidR="009C613C" w:rsidRPr="009C613C">
        <w:rPr>
          <w:rFonts w:asciiTheme="majorHAnsi" w:hAnsiTheme="majorHAnsi" w:cstheme="majorHAnsi"/>
          <w:sz w:val="22"/>
          <w:szCs w:val="22"/>
        </w:rPr>
        <w:t>favorably</w:t>
      </w:r>
      <w:r w:rsidRPr="009C613C">
        <w:rPr>
          <w:rFonts w:asciiTheme="majorHAnsi" w:hAnsiTheme="majorHAnsi" w:cstheme="majorHAnsi"/>
          <w:sz w:val="22"/>
          <w:szCs w:val="22"/>
        </w:rPr>
        <w:t xml:space="preserve"> and look forward to working with you on this project.</w:t>
      </w:r>
    </w:p>
    <w:p w14:paraId="0B8281A0" w14:textId="28B39338" w:rsidR="00F56808" w:rsidRPr="009C613C" w:rsidRDefault="00F56808" w:rsidP="008D6BCF">
      <w:pPr>
        <w:rPr>
          <w:rFonts w:asciiTheme="majorHAnsi" w:hAnsiTheme="majorHAnsi" w:cstheme="majorHAnsi"/>
          <w:sz w:val="22"/>
          <w:szCs w:val="22"/>
        </w:rPr>
      </w:pPr>
    </w:p>
    <w:p w14:paraId="477AC032" w14:textId="77777777" w:rsidR="00F56808" w:rsidRPr="009C613C" w:rsidRDefault="00F56808" w:rsidP="008D6BCF">
      <w:pPr>
        <w:rPr>
          <w:rFonts w:asciiTheme="majorHAnsi" w:hAnsiTheme="majorHAnsi" w:cstheme="majorHAnsi"/>
          <w:sz w:val="22"/>
          <w:szCs w:val="22"/>
        </w:rPr>
      </w:pPr>
    </w:p>
    <w:p w14:paraId="7835B875" w14:textId="77777777" w:rsidR="008D6BCF" w:rsidRPr="009C613C" w:rsidRDefault="008D6BCF" w:rsidP="008D6BCF">
      <w:pPr>
        <w:rPr>
          <w:rFonts w:asciiTheme="majorHAnsi" w:hAnsiTheme="majorHAnsi" w:cstheme="majorHAnsi"/>
          <w:sz w:val="22"/>
          <w:szCs w:val="22"/>
        </w:rPr>
      </w:pPr>
      <w:r w:rsidRPr="009C613C">
        <w:rPr>
          <w:rFonts w:asciiTheme="majorHAnsi" w:hAnsiTheme="majorHAnsi" w:cstheme="majorHAnsi"/>
          <w:sz w:val="22"/>
          <w:szCs w:val="22"/>
        </w:rPr>
        <w:t>Yours faithfully,</w:t>
      </w:r>
    </w:p>
    <w:p w14:paraId="3FF25EE9" w14:textId="77777777" w:rsidR="008D6BCF" w:rsidRPr="009C613C" w:rsidRDefault="008D6BCF" w:rsidP="008D6BCF">
      <w:pPr>
        <w:rPr>
          <w:rFonts w:asciiTheme="majorHAnsi" w:hAnsiTheme="majorHAnsi" w:cstheme="majorHAnsi"/>
          <w:sz w:val="22"/>
          <w:szCs w:val="22"/>
        </w:rPr>
      </w:pPr>
    </w:p>
    <w:p w14:paraId="341A86FD" w14:textId="77777777" w:rsidR="009C613C" w:rsidRPr="009C613C" w:rsidRDefault="009C613C" w:rsidP="008D6BCF">
      <w:pPr>
        <w:rPr>
          <w:rFonts w:asciiTheme="majorHAnsi" w:hAnsiTheme="majorHAnsi" w:cstheme="majorHAnsi"/>
          <w:i/>
          <w:noProof/>
          <w:sz w:val="22"/>
          <w:szCs w:val="22"/>
          <w:lang w:eastAsia="en-AU"/>
        </w:rPr>
      </w:pPr>
    </w:p>
    <w:p w14:paraId="502FD49B" w14:textId="78B9678E" w:rsidR="008D6BCF" w:rsidRDefault="008D6BCF" w:rsidP="008D6BCF">
      <w:pPr>
        <w:rPr>
          <w:rFonts w:asciiTheme="majorHAnsi" w:hAnsiTheme="majorHAnsi" w:cstheme="majorHAnsi"/>
          <w:sz w:val="22"/>
          <w:szCs w:val="22"/>
        </w:rPr>
      </w:pPr>
    </w:p>
    <w:p w14:paraId="3535A670" w14:textId="77777777" w:rsidR="00226E99" w:rsidRPr="009C613C" w:rsidRDefault="00226E99" w:rsidP="008D6BCF">
      <w:pPr>
        <w:rPr>
          <w:rFonts w:asciiTheme="majorHAnsi" w:hAnsiTheme="majorHAnsi" w:cstheme="majorHAnsi"/>
          <w:sz w:val="22"/>
          <w:szCs w:val="22"/>
        </w:rPr>
      </w:pPr>
    </w:p>
    <w:p w14:paraId="36A713FB" w14:textId="77777777" w:rsidR="00BE35F1" w:rsidRPr="00BE35F1" w:rsidRDefault="00BE35F1" w:rsidP="00BE35F1">
      <w:pPr>
        <w:jc w:val="both"/>
        <w:rPr>
          <w:rFonts w:ascii="Calibri" w:eastAsia="Calibri" w:hAnsi="Calibri" w:cs="Calibri"/>
          <w:i/>
          <w:iCs/>
          <w:sz w:val="22"/>
          <w:szCs w:val="22"/>
          <w:lang w:val="en-AU" w:eastAsia="en-AU"/>
        </w:rPr>
      </w:pPr>
      <w:r w:rsidRPr="00BE35F1">
        <w:rPr>
          <w:rFonts w:ascii="Calibri" w:eastAsia="Calibri" w:hAnsi="Calibri" w:cs="Calibri"/>
          <w:i/>
          <w:iCs/>
          <w:sz w:val="22"/>
          <w:szCs w:val="22"/>
          <w:lang w:val="en-AU" w:eastAsia="en-AU"/>
        </w:rPr>
        <w:t>Adam Zahra</w:t>
      </w:r>
    </w:p>
    <w:p w14:paraId="42B6497E" w14:textId="77777777" w:rsidR="00BE35F1" w:rsidRPr="00BE35F1" w:rsidRDefault="00BE35F1" w:rsidP="00BE35F1">
      <w:pPr>
        <w:jc w:val="both"/>
        <w:rPr>
          <w:rFonts w:ascii="Calibri" w:eastAsia="Calibri" w:hAnsi="Calibri" w:cs="Calibri"/>
          <w:b/>
          <w:i/>
          <w:iCs/>
          <w:sz w:val="16"/>
          <w:szCs w:val="16"/>
          <w:lang w:val="en-AU" w:eastAsia="en-AU"/>
        </w:rPr>
      </w:pPr>
      <w:r w:rsidRPr="00BE35F1">
        <w:rPr>
          <w:rFonts w:ascii="Calibri" w:eastAsia="Calibri" w:hAnsi="Calibri" w:cs="Calibri"/>
          <w:b/>
          <w:i/>
          <w:iCs/>
          <w:sz w:val="16"/>
          <w:szCs w:val="16"/>
          <w:lang w:val="en-AU" w:eastAsia="en-AU"/>
        </w:rPr>
        <w:t xml:space="preserve">BEng (Hons), MIEAust, NER, CPEng, RPEQ, </w:t>
      </w:r>
    </w:p>
    <w:p w14:paraId="662E4149" w14:textId="77777777" w:rsidR="00BE35F1" w:rsidRPr="00BE35F1" w:rsidRDefault="00BE35F1" w:rsidP="00BE35F1">
      <w:pPr>
        <w:jc w:val="both"/>
        <w:rPr>
          <w:rFonts w:ascii="Calibri" w:eastAsia="Calibri" w:hAnsi="Calibri" w:cs="Calibri"/>
          <w:i/>
          <w:iCs/>
          <w:sz w:val="22"/>
          <w:szCs w:val="22"/>
          <w:lang w:val="en-AU" w:eastAsia="en-AU"/>
        </w:rPr>
      </w:pPr>
      <w:r w:rsidRPr="00BE35F1">
        <w:rPr>
          <w:rFonts w:ascii="Calibri" w:eastAsia="Calibri" w:hAnsi="Calibri" w:cs="Calibri"/>
          <w:b/>
          <w:i/>
          <w:iCs/>
          <w:sz w:val="16"/>
          <w:szCs w:val="16"/>
          <w:lang w:val="en-AU" w:eastAsia="en-AU"/>
        </w:rPr>
        <w:t>PREng VIC, PREng NSW, RBP NSW</w:t>
      </w:r>
      <w:r w:rsidRPr="00BE35F1">
        <w:rPr>
          <w:rFonts w:ascii="Calibri" w:eastAsia="Calibri" w:hAnsi="Calibri" w:cs="Calibri"/>
          <w:i/>
          <w:iCs/>
          <w:sz w:val="22"/>
          <w:szCs w:val="22"/>
          <w:lang w:val="en-AU" w:eastAsia="en-AU"/>
        </w:rPr>
        <w:t xml:space="preserve"> </w:t>
      </w:r>
    </w:p>
    <w:p w14:paraId="178B778C" w14:textId="77777777" w:rsidR="00BE35F1" w:rsidRPr="00BE35F1" w:rsidRDefault="00BE35F1" w:rsidP="00BE35F1">
      <w:pPr>
        <w:jc w:val="both"/>
        <w:rPr>
          <w:rFonts w:ascii="Calibri" w:eastAsia="Calibri" w:hAnsi="Calibri" w:cs="Calibri"/>
          <w:i/>
          <w:iCs/>
          <w:sz w:val="22"/>
          <w:szCs w:val="22"/>
          <w:lang w:val="en-AU" w:eastAsia="en-AU"/>
        </w:rPr>
      </w:pPr>
      <w:r w:rsidRPr="00BE35F1">
        <w:rPr>
          <w:rFonts w:ascii="Calibri" w:eastAsia="Calibri" w:hAnsi="Calibri" w:cs="Calibri"/>
          <w:i/>
          <w:iCs/>
          <w:sz w:val="22"/>
          <w:szCs w:val="22"/>
          <w:lang w:val="en-AU" w:eastAsia="en-AU"/>
        </w:rPr>
        <w:t>Director - Sydney Structural Commercial</w:t>
      </w:r>
    </w:p>
    <w:p w14:paraId="2DC68168" w14:textId="5C75EA28" w:rsidR="008D6BCF" w:rsidRDefault="00BE35F1" w:rsidP="00BE35F1">
      <w:pPr>
        <w:rPr>
          <w:rFonts w:ascii="Calibri" w:eastAsia="Calibri" w:hAnsi="Calibri" w:cs="Calibri"/>
          <w:b/>
          <w:bCs/>
          <w:sz w:val="22"/>
          <w:szCs w:val="22"/>
          <w:lang w:val="en-AU" w:eastAsia="en-AU"/>
        </w:rPr>
      </w:pPr>
      <w:r w:rsidRPr="00BE35F1">
        <w:rPr>
          <w:rFonts w:ascii="Calibri" w:eastAsia="Calibri" w:hAnsi="Calibri" w:cs="Calibri"/>
          <w:i/>
          <w:iCs/>
          <w:sz w:val="22"/>
          <w:szCs w:val="22"/>
          <w:lang w:val="en-AU" w:eastAsia="en-AU"/>
        </w:rPr>
        <w:t xml:space="preserve">For </w:t>
      </w:r>
      <w:r w:rsidRPr="00BE35F1">
        <w:rPr>
          <w:rFonts w:ascii="Calibri" w:eastAsia="Calibri" w:hAnsi="Calibri" w:cs="Calibri"/>
          <w:b/>
          <w:bCs/>
          <w:sz w:val="22"/>
          <w:szCs w:val="22"/>
          <w:lang w:val="en-AU" w:eastAsia="en-AU"/>
        </w:rPr>
        <w:t>Sellick Consultants Pty Ltd</w:t>
      </w:r>
    </w:p>
    <w:p w14:paraId="589AA763" w14:textId="77777777" w:rsidR="00BE35F1" w:rsidRPr="009C613C" w:rsidRDefault="00BE35F1" w:rsidP="00BE35F1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545"/>
      </w:tblGrid>
      <w:tr w:rsidR="008D6BCF" w:rsidRPr="009C613C" w14:paraId="65B89339" w14:textId="77777777" w:rsidTr="008D6BCF">
        <w:tc>
          <w:tcPr>
            <w:tcW w:w="9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hideMark/>
          </w:tcPr>
          <w:p w14:paraId="335F2FC6" w14:textId="77777777" w:rsidR="008D6BCF" w:rsidRPr="009C613C" w:rsidRDefault="008D6BCF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C613C">
              <w:rPr>
                <w:rFonts w:asciiTheme="majorHAnsi" w:hAnsiTheme="majorHAnsi" w:cstheme="majorHAnsi"/>
                <w:b/>
                <w:sz w:val="22"/>
                <w:szCs w:val="22"/>
              </w:rPr>
              <w:t>Fee Proposal Acceptance</w:t>
            </w:r>
          </w:p>
        </w:tc>
      </w:tr>
      <w:tr w:rsidR="008D6BCF" w:rsidRPr="009C613C" w14:paraId="3C71F085" w14:textId="77777777" w:rsidTr="008D6BC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4D8CE" w14:textId="77777777" w:rsidR="008D6BCF" w:rsidRPr="009C613C" w:rsidRDefault="008D6B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613C">
              <w:rPr>
                <w:rFonts w:asciiTheme="majorHAnsi" w:hAnsiTheme="majorHAnsi" w:cstheme="majorHAnsi"/>
                <w:sz w:val="22"/>
                <w:szCs w:val="22"/>
              </w:rPr>
              <w:t>Name of Individual to Authorise Invoicing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E54A3" w14:textId="77777777" w:rsidR="008D6BCF" w:rsidRPr="009C613C" w:rsidRDefault="008D6BC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D6BCF" w:rsidRPr="009C613C" w14:paraId="4EE6324C" w14:textId="77777777" w:rsidTr="008D6BC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4E92B" w14:textId="77777777" w:rsidR="008D6BCF" w:rsidRPr="009C613C" w:rsidRDefault="008D6B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613C">
              <w:rPr>
                <w:rFonts w:asciiTheme="majorHAnsi" w:hAnsiTheme="majorHAnsi" w:cstheme="majorHAnsi"/>
                <w:sz w:val="22"/>
                <w:szCs w:val="22"/>
              </w:rPr>
              <w:t xml:space="preserve">Job No or Order Number for Invoicing Reference 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0211" w14:textId="77777777" w:rsidR="008D6BCF" w:rsidRPr="009C613C" w:rsidRDefault="008D6BC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D6BCF" w:rsidRPr="009C613C" w14:paraId="4FFDD731" w14:textId="77777777" w:rsidTr="008D6BC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46BA4" w14:textId="77777777" w:rsidR="008D6BCF" w:rsidRPr="009C613C" w:rsidRDefault="008D6B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613C">
              <w:rPr>
                <w:rFonts w:asciiTheme="majorHAnsi" w:hAnsiTheme="majorHAnsi" w:cstheme="majorHAnsi"/>
                <w:sz w:val="22"/>
                <w:szCs w:val="22"/>
              </w:rPr>
              <w:t xml:space="preserve">Signature 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7135" w14:textId="77777777" w:rsidR="008D6BCF" w:rsidRPr="009C613C" w:rsidRDefault="008D6BC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D6BCF" w:rsidRPr="009C613C" w14:paraId="4B2971A3" w14:textId="77777777" w:rsidTr="008D6BC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563F1" w14:textId="77777777" w:rsidR="008D6BCF" w:rsidRPr="009C613C" w:rsidRDefault="008D6B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613C">
              <w:rPr>
                <w:rFonts w:asciiTheme="majorHAnsi" w:hAnsiTheme="majorHAnsi" w:cstheme="majorHAnsi"/>
                <w:sz w:val="22"/>
                <w:szCs w:val="22"/>
              </w:rPr>
              <w:t>Date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F908" w14:textId="77777777" w:rsidR="008D6BCF" w:rsidRPr="009C613C" w:rsidRDefault="008D6BC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FF949DE" w14:textId="77777777" w:rsidR="008D6BCF" w:rsidRPr="009C613C" w:rsidRDefault="008D6BCF" w:rsidP="008D6BCF">
      <w:pPr>
        <w:rPr>
          <w:rFonts w:asciiTheme="majorHAnsi" w:hAnsiTheme="majorHAnsi" w:cstheme="majorHAnsi"/>
          <w:sz w:val="22"/>
          <w:szCs w:val="22"/>
        </w:rPr>
      </w:pPr>
    </w:p>
    <w:p w14:paraId="02FB73E6" w14:textId="6875A433" w:rsidR="009C613C" w:rsidRPr="009C613C" w:rsidRDefault="008D6BCF" w:rsidP="00C523E4">
      <w:pPr>
        <w:rPr>
          <w:rFonts w:asciiTheme="majorHAnsi" w:eastAsia="Times" w:hAnsiTheme="majorHAnsi" w:cstheme="majorHAnsi"/>
          <w:sz w:val="22"/>
          <w:szCs w:val="22"/>
        </w:rPr>
      </w:pPr>
      <w:r w:rsidRPr="009C613C">
        <w:rPr>
          <w:rFonts w:asciiTheme="majorHAnsi" w:eastAsia="Times" w:hAnsiTheme="majorHAnsi" w:cstheme="majorHAnsi"/>
          <w:sz w:val="22"/>
          <w:szCs w:val="22"/>
        </w:rPr>
        <w:t xml:space="preserve">Sellick Consultants require receipt of signed acceptance prior to commencement of works. </w:t>
      </w:r>
    </w:p>
    <w:p w14:paraId="72C21922" w14:textId="3C2089B4" w:rsidR="009C613C" w:rsidRPr="00226E99" w:rsidRDefault="009C613C" w:rsidP="00226E99">
      <w:pPr>
        <w:rPr>
          <w:rFonts w:asciiTheme="majorHAnsi" w:eastAsia="Times" w:hAnsiTheme="majorHAnsi" w:cstheme="majorHAnsi"/>
          <w:sz w:val="22"/>
          <w:szCs w:val="22"/>
        </w:rPr>
      </w:pPr>
    </w:p>
    <w:sectPr w:rsidR="009C613C" w:rsidRPr="00226E99" w:rsidSect="009C613C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694" w:right="1127" w:bottom="1418" w:left="993" w:header="708" w:footer="5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43AB8" w14:textId="77777777" w:rsidR="00495019" w:rsidRDefault="00495019" w:rsidP="009624B9">
      <w:r>
        <w:separator/>
      </w:r>
    </w:p>
  </w:endnote>
  <w:endnote w:type="continuationSeparator" w:id="0">
    <w:p w14:paraId="72D7FCCF" w14:textId="77777777" w:rsidR="00495019" w:rsidRDefault="00495019" w:rsidP="00962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 w:cstheme="majorHAnsi"/>
        <w:color w:val="808080" w:themeColor="background1" w:themeShade="80"/>
        <w:sz w:val="16"/>
        <w:szCs w:val="16"/>
      </w:rPr>
      <w:id w:val="1136912648"/>
      <w:docPartObj>
        <w:docPartGallery w:val="Page Numbers (Top of Page)"/>
        <w:docPartUnique/>
      </w:docPartObj>
    </w:sdtPr>
    <w:sdtEndPr/>
    <w:sdtContent>
      <w:p w14:paraId="016EE125" w14:textId="79CC0DF3" w:rsidR="003A6F41" w:rsidRDefault="009C613C" w:rsidP="009C613C">
        <w:pPr>
          <w:pStyle w:val="Footer"/>
          <w:tabs>
            <w:tab w:val="center" w:pos="4513"/>
            <w:tab w:val="right" w:pos="9026"/>
          </w:tabs>
          <w:jc w:val="center"/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</w:pP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  <w:highlight w:val="yellow"/>
            <w:lang w:val="en-AU"/>
          </w:rPr>
          <w:t>2</w:t>
        </w:r>
        <w:r w:rsidR="00BE35F1">
          <w:rPr>
            <w:rFonts w:asciiTheme="majorHAnsi" w:hAnsiTheme="majorHAnsi" w:cstheme="majorHAnsi"/>
            <w:color w:val="808080" w:themeColor="background1" w:themeShade="80"/>
            <w:sz w:val="16"/>
            <w:szCs w:val="16"/>
            <w:highlight w:val="yellow"/>
            <w:lang w:val="en-AU"/>
          </w:rPr>
          <w:t>5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  <w:highlight w:val="yellow"/>
          </w:rPr>
          <w:t>XXXX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 xml:space="preserve"> - 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fldChar w:fldCharType="begin"/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instrText xml:space="preserve"> DATE \@ "d/MM/yyyy" </w:instrTex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fldChar w:fldCharType="separate"/>
        </w:r>
        <w:r w:rsidR="00BE35F1">
          <w:rPr>
            <w:rFonts w:asciiTheme="majorHAnsi" w:hAnsiTheme="majorHAnsi" w:cstheme="majorHAnsi"/>
            <w:noProof/>
            <w:color w:val="808080" w:themeColor="background1" w:themeShade="80"/>
            <w:sz w:val="16"/>
            <w:szCs w:val="16"/>
          </w:rPr>
          <w:t>12/03/2025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fldChar w:fldCharType="end"/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ab/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  <w:lang w:val="en-AU"/>
          </w:rPr>
          <w:t>SYD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>-FP-0</w:t>
        </w:r>
        <w:r w:rsidR="00614AF7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>09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 xml:space="preserve"> (V</w:t>
        </w:r>
        <w:r w:rsidR="00614AF7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>1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>)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ab/>
          <w:t xml:space="preserve">Page </w:t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instrText xml:space="preserve"> PAGE </w:instrText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t>1</w:t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fldChar w:fldCharType="end"/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 xml:space="preserve"> of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  <w:lang w:val="en-AU"/>
          </w:rPr>
          <w:t xml:space="preserve"> </w:t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instrText xml:space="preserve"> NUMPAGES   \* MERGEFORMAT </w:instrText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t>3</w:t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fldChar w:fldCharType="end"/>
        </w:r>
      </w:p>
      <w:p w14:paraId="4C58D13D" w14:textId="77777777" w:rsidR="003A6F41" w:rsidRPr="003A6F41" w:rsidRDefault="003A6F41" w:rsidP="009C613C">
        <w:pPr>
          <w:pStyle w:val="Footer"/>
          <w:tabs>
            <w:tab w:val="center" w:pos="4513"/>
            <w:tab w:val="right" w:pos="9026"/>
          </w:tabs>
          <w:jc w:val="center"/>
          <w:rPr>
            <w:rFonts w:asciiTheme="majorHAnsi" w:hAnsiTheme="majorHAnsi" w:cstheme="majorHAnsi"/>
            <w:b/>
            <w:bCs/>
            <w:color w:val="808080" w:themeColor="background1" w:themeShade="80"/>
            <w:sz w:val="6"/>
            <w:szCs w:val="6"/>
          </w:rPr>
        </w:pPr>
      </w:p>
      <w:p w14:paraId="13D33878" w14:textId="77777777" w:rsidR="003A6F41" w:rsidRDefault="003A6F41" w:rsidP="009C613C">
        <w:pPr>
          <w:pStyle w:val="Footer"/>
          <w:tabs>
            <w:tab w:val="center" w:pos="4513"/>
            <w:tab w:val="right" w:pos="9026"/>
          </w:tabs>
          <w:jc w:val="center"/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</w:pPr>
      </w:p>
      <w:p w14:paraId="7DE7F8B9" w14:textId="77777777" w:rsidR="003A6F41" w:rsidRDefault="003A6F41" w:rsidP="009C613C">
        <w:pPr>
          <w:pStyle w:val="Footer"/>
          <w:tabs>
            <w:tab w:val="center" w:pos="4513"/>
            <w:tab w:val="right" w:pos="9026"/>
          </w:tabs>
          <w:jc w:val="center"/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</w:pPr>
      </w:p>
      <w:p w14:paraId="0947976B" w14:textId="2DE9D047" w:rsidR="00C523E4" w:rsidRPr="009C613C" w:rsidRDefault="00BE35F1" w:rsidP="009C613C">
        <w:pPr>
          <w:pStyle w:val="Footer"/>
          <w:tabs>
            <w:tab w:val="center" w:pos="4513"/>
            <w:tab w:val="right" w:pos="9026"/>
          </w:tabs>
          <w:jc w:val="center"/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 w:cstheme="majorHAnsi"/>
        <w:color w:val="808080" w:themeColor="background1" w:themeShade="80"/>
        <w:sz w:val="16"/>
        <w:szCs w:val="16"/>
      </w:rPr>
      <w:id w:val="-1848703575"/>
      <w:docPartObj>
        <w:docPartGallery w:val="Page Numbers (Top of Page)"/>
        <w:docPartUnique/>
      </w:docPartObj>
    </w:sdtPr>
    <w:sdtEndPr/>
    <w:sdtContent>
      <w:p w14:paraId="3107A1D3" w14:textId="3C738AAE" w:rsidR="009C613C" w:rsidRDefault="009C613C" w:rsidP="009C613C">
        <w:pPr>
          <w:pStyle w:val="Footer"/>
          <w:tabs>
            <w:tab w:val="center" w:pos="4513"/>
            <w:tab w:val="right" w:pos="9026"/>
          </w:tabs>
          <w:jc w:val="center"/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</w:pP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  <w:highlight w:val="yellow"/>
            <w:lang w:val="en-AU"/>
          </w:rPr>
          <w:t>2</w:t>
        </w:r>
        <w:r w:rsidR="00BE35F1">
          <w:rPr>
            <w:rFonts w:asciiTheme="majorHAnsi" w:hAnsiTheme="majorHAnsi" w:cstheme="majorHAnsi"/>
            <w:color w:val="808080" w:themeColor="background1" w:themeShade="80"/>
            <w:sz w:val="16"/>
            <w:szCs w:val="16"/>
            <w:highlight w:val="yellow"/>
            <w:lang w:val="en-AU"/>
          </w:rPr>
          <w:t>5</w:t>
        </w:r>
        <w:r w:rsidR="00226E99">
          <w:rPr>
            <w:rFonts w:asciiTheme="majorHAnsi" w:hAnsiTheme="majorHAnsi" w:cstheme="majorHAnsi"/>
            <w:color w:val="808080" w:themeColor="background1" w:themeShade="80"/>
            <w:sz w:val="16"/>
            <w:szCs w:val="16"/>
            <w:highlight w:val="yellow"/>
            <w:lang w:val="en-AU"/>
          </w:rPr>
          <w:t>X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  <w:highlight w:val="yellow"/>
          </w:rPr>
          <w:t>XXX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 xml:space="preserve"> - 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fldChar w:fldCharType="begin"/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instrText xml:space="preserve"> DATE \@ "d/MM/yyyy" </w:instrTex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fldChar w:fldCharType="separate"/>
        </w:r>
        <w:r w:rsidR="00BE35F1">
          <w:rPr>
            <w:rFonts w:asciiTheme="majorHAnsi" w:hAnsiTheme="majorHAnsi" w:cstheme="majorHAnsi"/>
            <w:noProof/>
            <w:color w:val="808080" w:themeColor="background1" w:themeShade="80"/>
            <w:sz w:val="16"/>
            <w:szCs w:val="16"/>
          </w:rPr>
          <w:t>12/03/2025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fldChar w:fldCharType="end"/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ab/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  <w:lang w:val="en-AU"/>
          </w:rPr>
          <w:t>SYD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>-FP-00</w:t>
        </w:r>
        <w:r w:rsidR="00614AF7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>9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 xml:space="preserve"> (V</w:t>
        </w:r>
        <w:r w:rsidR="00614AF7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>1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>)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ab/>
          <w:t xml:space="preserve">Page </w:t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instrText xml:space="preserve"> PAGE </w:instrText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t>2</w:t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fldChar w:fldCharType="end"/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  <w:t xml:space="preserve"> of</w:t>
        </w:r>
        <w:r w:rsidRPr="009C613C">
          <w:rPr>
            <w:rFonts w:asciiTheme="majorHAnsi" w:hAnsiTheme="majorHAnsi" w:cstheme="majorHAnsi"/>
            <w:color w:val="808080" w:themeColor="background1" w:themeShade="80"/>
            <w:sz w:val="16"/>
            <w:szCs w:val="16"/>
            <w:lang w:val="en-AU"/>
          </w:rPr>
          <w:t xml:space="preserve"> </w:t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instrText xml:space="preserve"> NUMPAGES   \* MERGEFORMAT </w:instrText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t>2</w:t>
        </w:r>
        <w:r w:rsidRPr="009C613C">
          <w:rPr>
            <w:rFonts w:asciiTheme="majorHAnsi" w:hAnsiTheme="majorHAnsi" w:cstheme="majorHAnsi"/>
            <w:b/>
            <w:bCs/>
            <w:color w:val="808080" w:themeColor="background1" w:themeShade="80"/>
            <w:sz w:val="16"/>
            <w:szCs w:val="16"/>
          </w:rPr>
          <w:fldChar w:fldCharType="end"/>
        </w:r>
      </w:p>
      <w:p w14:paraId="770C37F9" w14:textId="77777777" w:rsidR="009C613C" w:rsidRPr="009C613C" w:rsidRDefault="009C613C" w:rsidP="009C613C">
        <w:pPr>
          <w:pStyle w:val="Footer"/>
          <w:tabs>
            <w:tab w:val="center" w:pos="4513"/>
            <w:tab w:val="right" w:pos="9026"/>
          </w:tabs>
          <w:jc w:val="center"/>
          <w:rPr>
            <w:rFonts w:asciiTheme="majorHAnsi" w:hAnsiTheme="majorHAnsi" w:cstheme="majorHAnsi"/>
            <w:color w:val="808080" w:themeColor="background1" w:themeShade="80"/>
            <w:sz w:val="6"/>
            <w:szCs w:val="6"/>
          </w:rPr>
        </w:pPr>
      </w:p>
      <w:p w14:paraId="5EB2D33C" w14:textId="77777777" w:rsidR="009C613C" w:rsidRDefault="009C613C" w:rsidP="009C613C">
        <w:pPr>
          <w:pStyle w:val="Footer"/>
          <w:tabs>
            <w:tab w:val="center" w:pos="4513"/>
            <w:tab w:val="right" w:pos="9026"/>
          </w:tabs>
          <w:jc w:val="center"/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</w:pPr>
      </w:p>
      <w:p w14:paraId="471EE63A" w14:textId="77777777" w:rsidR="009C613C" w:rsidRDefault="009C613C" w:rsidP="009C613C">
        <w:pPr>
          <w:pStyle w:val="Footer"/>
          <w:tabs>
            <w:tab w:val="center" w:pos="4513"/>
            <w:tab w:val="right" w:pos="9026"/>
          </w:tabs>
          <w:jc w:val="center"/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</w:pPr>
      </w:p>
      <w:p w14:paraId="40049A67" w14:textId="5CE48DC0" w:rsidR="009C613C" w:rsidRPr="009C613C" w:rsidRDefault="00BE35F1" w:rsidP="009C613C">
        <w:pPr>
          <w:pStyle w:val="Footer"/>
          <w:tabs>
            <w:tab w:val="center" w:pos="4513"/>
            <w:tab w:val="right" w:pos="9026"/>
          </w:tabs>
          <w:jc w:val="center"/>
          <w:rPr>
            <w:rFonts w:asciiTheme="majorHAnsi" w:hAnsiTheme="majorHAnsi" w:cstheme="majorHAnsi"/>
            <w:color w:val="808080" w:themeColor="background1" w:themeShade="80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5F931" w14:textId="77777777" w:rsidR="00495019" w:rsidRDefault="00495019" w:rsidP="009624B9">
      <w:r>
        <w:separator/>
      </w:r>
    </w:p>
  </w:footnote>
  <w:footnote w:type="continuationSeparator" w:id="0">
    <w:p w14:paraId="5120B331" w14:textId="77777777" w:rsidR="00495019" w:rsidRDefault="00495019" w:rsidP="00962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87046" w14:textId="167539C4" w:rsidR="00C523E4" w:rsidRDefault="009C613C" w:rsidP="00A571C8">
    <w:pPr>
      <w:pStyle w:val="Header"/>
      <w:tabs>
        <w:tab w:val="clear" w:pos="4320"/>
        <w:tab w:val="clear" w:pos="8640"/>
        <w:tab w:val="left" w:pos="1620"/>
        <w:tab w:val="left" w:pos="2710"/>
      </w:tabs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2A35C0CA" wp14:editId="7F7C458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5684" cy="10736084"/>
          <wp:effectExtent l="0" t="0" r="5715" b="8255"/>
          <wp:wrapNone/>
          <wp:docPr id="1058861230" name="Picture 1058861230" descr="A white paper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A white paper with black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684" cy="10736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1C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C3119" w14:textId="77777777" w:rsidR="00A571C8" w:rsidRDefault="00D546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0F5537EE" wp14:editId="24C8600D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89932" cy="10736081"/>
          <wp:effectExtent l="0" t="0" r="0" b="8255"/>
          <wp:wrapNone/>
          <wp:docPr id="1206647866" name="Picture 1206647866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Diagram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932" cy="10736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A650F"/>
    <w:multiLevelType w:val="hybridMultilevel"/>
    <w:tmpl w:val="938CC71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B52B8"/>
    <w:multiLevelType w:val="hybridMultilevel"/>
    <w:tmpl w:val="A9EE827C"/>
    <w:lvl w:ilvl="0" w:tplc="FC3C233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1" w:hanging="360"/>
      </w:pPr>
    </w:lvl>
    <w:lvl w:ilvl="2" w:tplc="0C09001B" w:tentative="1">
      <w:start w:val="1"/>
      <w:numFmt w:val="lowerRoman"/>
      <w:lvlText w:val="%3."/>
      <w:lvlJc w:val="right"/>
      <w:pPr>
        <w:ind w:left="1091" w:hanging="180"/>
      </w:pPr>
    </w:lvl>
    <w:lvl w:ilvl="3" w:tplc="0C09000F" w:tentative="1">
      <w:start w:val="1"/>
      <w:numFmt w:val="decimal"/>
      <w:lvlText w:val="%4."/>
      <w:lvlJc w:val="left"/>
      <w:pPr>
        <w:ind w:left="1811" w:hanging="360"/>
      </w:pPr>
    </w:lvl>
    <w:lvl w:ilvl="4" w:tplc="0C090019" w:tentative="1">
      <w:start w:val="1"/>
      <w:numFmt w:val="lowerLetter"/>
      <w:lvlText w:val="%5."/>
      <w:lvlJc w:val="left"/>
      <w:pPr>
        <w:ind w:left="2531" w:hanging="360"/>
      </w:pPr>
    </w:lvl>
    <w:lvl w:ilvl="5" w:tplc="0C09001B" w:tentative="1">
      <w:start w:val="1"/>
      <w:numFmt w:val="lowerRoman"/>
      <w:lvlText w:val="%6."/>
      <w:lvlJc w:val="right"/>
      <w:pPr>
        <w:ind w:left="3251" w:hanging="180"/>
      </w:pPr>
    </w:lvl>
    <w:lvl w:ilvl="6" w:tplc="0C09000F" w:tentative="1">
      <w:start w:val="1"/>
      <w:numFmt w:val="decimal"/>
      <w:lvlText w:val="%7."/>
      <w:lvlJc w:val="left"/>
      <w:pPr>
        <w:ind w:left="3971" w:hanging="360"/>
      </w:pPr>
    </w:lvl>
    <w:lvl w:ilvl="7" w:tplc="0C090019" w:tentative="1">
      <w:start w:val="1"/>
      <w:numFmt w:val="lowerLetter"/>
      <w:lvlText w:val="%8."/>
      <w:lvlJc w:val="left"/>
      <w:pPr>
        <w:ind w:left="4691" w:hanging="360"/>
      </w:pPr>
    </w:lvl>
    <w:lvl w:ilvl="8" w:tplc="0C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423826C8"/>
    <w:multiLevelType w:val="hybridMultilevel"/>
    <w:tmpl w:val="4DDA0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9734FE"/>
    <w:multiLevelType w:val="hybridMultilevel"/>
    <w:tmpl w:val="4588D7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724A32"/>
    <w:multiLevelType w:val="hybridMultilevel"/>
    <w:tmpl w:val="3C4485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BA6600"/>
    <w:multiLevelType w:val="hybridMultilevel"/>
    <w:tmpl w:val="F6BE61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6012AC"/>
    <w:multiLevelType w:val="hybridMultilevel"/>
    <w:tmpl w:val="3FD8AB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5E1199"/>
    <w:multiLevelType w:val="hybridMultilevel"/>
    <w:tmpl w:val="C4B6FE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FB62FB"/>
    <w:multiLevelType w:val="hybridMultilevel"/>
    <w:tmpl w:val="749286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39296347">
    <w:abstractNumId w:val="1"/>
  </w:num>
  <w:num w:numId="2" w16cid:durableId="107026947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82743966">
    <w:abstractNumId w:val="0"/>
  </w:num>
  <w:num w:numId="4" w16cid:durableId="16795735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46156244">
    <w:abstractNumId w:val="4"/>
  </w:num>
  <w:num w:numId="6" w16cid:durableId="24911634">
    <w:abstractNumId w:val="2"/>
  </w:num>
  <w:num w:numId="7" w16cid:durableId="1155103017">
    <w:abstractNumId w:val="7"/>
  </w:num>
  <w:num w:numId="8" w16cid:durableId="2036806900">
    <w:abstractNumId w:val="6"/>
  </w:num>
  <w:num w:numId="9" w16cid:durableId="1323854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4B9"/>
    <w:rsid w:val="00061C4E"/>
    <w:rsid w:val="00065783"/>
    <w:rsid w:val="00077517"/>
    <w:rsid w:val="000B0964"/>
    <w:rsid w:val="000B5585"/>
    <w:rsid w:val="000C73B6"/>
    <w:rsid w:val="00144D68"/>
    <w:rsid w:val="00203544"/>
    <w:rsid w:val="00221880"/>
    <w:rsid w:val="00226E99"/>
    <w:rsid w:val="002466EA"/>
    <w:rsid w:val="00274B6D"/>
    <w:rsid w:val="002913A4"/>
    <w:rsid w:val="002B0027"/>
    <w:rsid w:val="00320BF9"/>
    <w:rsid w:val="00333DE0"/>
    <w:rsid w:val="003355BE"/>
    <w:rsid w:val="003A6F41"/>
    <w:rsid w:val="003B01F0"/>
    <w:rsid w:val="003C39B8"/>
    <w:rsid w:val="00495019"/>
    <w:rsid w:val="004A10FD"/>
    <w:rsid w:val="004C1D3A"/>
    <w:rsid w:val="00502523"/>
    <w:rsid w:val="0050641E"/>
    <w:rsid w:val="0051010C"/>
    <w:rsid w:val="005921E4"/>
    <w:rsid w:val="005B5E7B"/>
    <w:rsid w:val="005D4A8C"/>
    <w:rsid w:val="005E00AD"/>
    <w:rsid w:val="00610BAD"/>
    <w:rsid w:val="00614AF7"/>
    <w:rsid w:val="00684AB1"/>
    <w:rsid w:val="006954C4"/>
    <w:rsid w:val="006B7732"/>
    <w:rsid w:val="006D1B64"/>
    <w:rsid w:val="006D522A"/>
    <w:rsid w:val="006E004F"/>
    <w:rsid w:val="007565C5"/>
    <w:rsid w:val="007938AF"/>
    <w:rsid w:val="007A0731"/>
    <w:rsid w:val="007F14DE"/>
    <w:rsid w:val="008D0E7C"/>
    <w:rsid w:val="008D6BCF"/>
    <w:rsid w:val="0094386B"/>
    <w:rsid w:val="009624B9"/>
    <w:rsid w:val="0097692B"/>
    <w:rsid w:val="00977F9E"/>
    <w:rsid w:val="009818F3"/>
    <w:rsid w:val="00986732"/>
    <w:rsid w:val="009B4CD3"/>
    <w:rsid w:val="009C613C"/>
    <w:rsid w:val="009D669B"/>
    <w:rsid w:val="00A571C8"/>
    <w:rsid w:val="00A92EC8"/>
    <w:rsid w:val="00AE316C"/>
    <w:rsid w:val="00AF44B7"/>
    <w:rsid w:val="00B02635"/>
    <w:rsid w:val="00BC06F5"/>
    <w:rsid w:val="00BE14E2"/>
    <w:rsid w:val="00BE35F1"/>
    <w:rsid w:val="00BF26EF"/>
    <w:rsid w:val="00C3297D"/>
    <w:rsid w:val="00C523E4"/>
    <w:rsid w:val="00C906E9"/>
    <w:rsid w:val="00CA6801"/>
    <w:rsid w:val="00CB474C"/>
    <w:rsid w:val="00CB6DA1"/>
    <w:rsid w:val="00CE0CA2"/>
    <w:rsid w:val="00D005CF"/>
    <w:rsid w:val="00D44C3A"/>
    <w:rsid w:val="00D546A0"/>
    <w:rsid w:val="00DB75C6"/>
    <w:rsid w:val="00E82401"/>
    <w:rsid w:val="00EA60ED"/>
    <w:rsid w:val="00EB278E"/>
    <w:rsid w:val="00EC1BBF"/>
    <w:rsid w:val="00EF41ED"/>
    <w:rsid w:val="00EF4AC8"/>
    <w:rsid w:val="00F037F7"/>
    <w:rsid w:val="00F56808"/>
    <w:rsid w:val="00F764D7"/>
    <w:rsid w:val="00F835D9"/>
    <w:rsid w:val="00F91ED9"/>
    <w:rsid w:val="00FE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594EFA84"/>
  <w14:defaultImageDpi w14:val="300"/>
  <w15:docId w15:val="{44E0B081-D0C8-4D77-AA21-2F972CC9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4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4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24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24B9"/>
  </w:style>
  <w:style w:type="paragraph" w:styleId="Footer">
    <w:name w:val="footer"/>
    <w:basedOn w:val="Normal"/>
    <w:link w:val="FooterChar"/>
    <w:uiPriority w:val="99"/>
    <w:unhideWhenUsed/>
    <w:qFormat/>
    <w:rsid w:val="009624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24B9"/>
  </w:style>
  <w:style w:type="table" w:styleId="TableGrid">
    <w:name w:val="Table Grid"/>
    <w:basedOn w:val="TableNormal"/>
    <w:unhideWhenUsed/>
    <w:rsid w:val="00144D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0E7C"/>
    <w:pPr>
      <w:ind w:left="720"/>
      <w:contextualSpacing/>
    </w:pPr>
  </w:style>
  <w:style w:type="paragraph" w:customStyle="1" w:styleId="Text">
    <w:name w:val="Text"/>
    <w:basedOn w:val="Normal"/>
    <w:qFormat/>
    <w:rsid w:val="00B02635"/>
    <w:pPr>
      <w:spacing w:after="220"/>
    </w:pPr>
    <w:rPr>
      <w:rFonts w:ascii="Arial" w:eastAsia="Times New Roman" w:hAnsi="Arial" w:cs="Times New Roman"/>
      <w:sz w:val="22"/>
      <w:szCs w:val="20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6D522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522A"/>
    <w:rPr>
      <w:color w:val="605E5C"/>
      <w:shd w:val="clear" w:color="auto" w:fill="E1DFDD"/>
    </w:rPr>
  </w:style>
  <w:style w:type="character" w:customStyle="1" w:styleId="SellickTOCChar">
    <w:name w:val="SellickTOC Char"/>
    <w:link w:val="SellickTOC"/>
    <w:locked/>
    <w:rsid w:val="008D6BCF"/>
    <w:rPr>
      <w:rFonts w:ascii="Calibri" w:hAnsi="Calibri" w:cs="Calibri"/>
      <w:b/>
      <w:sz w:val="22"/>
      <w:lang w:val="x-none"/>
    </w:rPr>
  </w:style>
  <w:style w:type="paragraph" w:customStyle="1" w:styleId="SellickTOC">
    <w:name w:val="SellickTOC"/>
    <w:basedOn w:val="TOC1"/>
    <w:link w:val="SellickTOCChar"/>
    <w:qFormat/>
    <w:rsid w:val="008D6BCF"/>
    <w:pPr>
      <w:tabs>
        <w:tab w:val="left" w:pos="660"/>
        <w:tab w:val="right" w:leader="dot" w:pos="8828"/>
      </w:tabs>
      <w:spacing w:before="360" w:after="0" w:line="276" w:lineRule="auto"/>
    </w:pPr>
    <w:rPr>
      <w:rFonts w:ascii="Calibri" w:hAnsi="Calibri" w:cs="Calibri"/>
      <w:b/>
      <w:sz w:val="22"/>
      <w:lang w:val="x-non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D6BC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7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Whalen</dc:creator>
  <cp:lastModifiedBy>Bella Knight</cp:lastModifiedBy>
  <cp:revision>16</cp:revision>
  <cp:lastPrinted>2021-03-22T07:28:00Z</cp:lastPrinted>
  <dcterms:created xsi:type="dcterms:W3CDTF">2021-06-01T00:08:00Z</dcterms:created>
  <dcterms:modified xsi:type="dcterms:W3CDTF">2025-03-12T01:23:00Z</dcterms:modified>
</cp:coreProperties>
</file>