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83D0F" w14:textId="77777777" w:rsidR="003D3063" w:rsidRPr="002F7DC8" w:rsidRDefault="003D3063" w:rsidP="003D3063">
      <w:pPr>
        <w:rPr>
          <w:bCs/>
          <w:color w:val="000000"/>
        </w:rPr>
      </w:pPr>
      <w:r w:rsidRPr="002F7DC8">
        <w:rPr>
          <w:b/>
          <w:color w:val="000000"/>
        </w:rPr>
        <w:t>Document:</w:t>
      </w:r>
      <w:r w:rsidRPr="002F7DC8">
        <w:rPr>
          <w:b/>
          <w:color w:val="000000"/>
        </w:rPr>
        <w:tab/>
      </w:r>
      <w:r w:rsidRPr="002F7DC8">
        <w:rPr>
          <w:b/>
          <w:color w:val="000000"/>
        </w:rPr>
        <w:tab/>
      </w:r>
      <w:r w:rsidRPr="002F7DC8">
        <w:rPr>
          <w:b/>
          <w:color w:val="000000"/>
        </w:rPr>
        <w:tab/>
      </w:r>
      <w:r w:rsidRPr="002F7DC8">
        <w:rPr>
          <w:bCs/>
          <w:color w:val="000000"/>
        </w:rPr>
        <w:t xml:space="preserve">ICON Water, </w:t>
      </w:r>
    </w:p>
    <w:p w14:paraId="163B2BAA" w14:textId="6571DE0E" w:rsidR="003D3063" w:rsidRPr="002F7DC8" w:rsidRDefault="003D3063" w:rsidP="003D3063">
      <w:pPr>
        <w:rPr>
          <w:b/>
          <w:color w:val="000000"/>
        </w:rPr>
      </w:pPr>
      <w:r w:rsidRPr="002F7DC8">
        <w:rPr>
          <w:bCs/>
          <w:color w:val="000000"/>
        </w:rPr>
        <w:tab/>
      </w:r>
      <w:r w:rsidRPr="002F7DC8">
        <w:rPr>
          <w:bCs/>
          <w:color w:val="000000"/>
        </w:rPr>
        <w:tab/>
      </w:r>
      <w:r w:rsidRPr="002F7DC8">
        <w:rPr>
          <w:bCs/>
          <w:color w:val="000000"/>
        </w:rPr>
        <w:tab/>
      </w:r>
      <w:r w:rsidRPr="002F7DC8">
        <w:rPr>
          <w:bCs/>
          <w:color w:val="000000"/>
        </w:rPr>
        <w:tab/>
      </w:r>
      <w:r w:rsidRPr="002F7DC8">
        <w:rPr>
          <w:bCs/>
          <w:color w:val="000000"/>
          <w:highlight w:val="yellow"/>
        </w:rPr>
        <w:t>Guideline 19 Response for a Brewery</w:t>
      </w:r>
    </w:p>
    <w:p w14:paraId="7706C99C" w14:textId="77777777" w:rsidR="003D3063" w:rsidRPr="002F7DC8" w:rsidRDefault="003D3063" w:rsidP="003D3063">
      <w:pPr>
        <w:rPr>
          <w:b/>
          <w:color w:val="000000"/>
        </w:rPr>
      </w:pPr>
      <w:r w:rsidRPr="002F7DC8">
        <w:rPr>
          <w:b/>
          <w:color w:val="000000"/>
        </w:rPr>
        <w:tab/>
      </w:r>
      <w:r w:rsidRPr="002F7DC8">
        <w:rPr>
          <w:b/>
          <w:color w:val="000000"/>
        </w:rPr>
        <w:tab/>
      </w:r>
      <w:r w:rsidRPr="002F7DC8">
        <w:rPr>
          <w:b/>
          <w:color w:val="000000"/>
        </w:rPr>
        <w:tab/>
      </w:r>
    </w:p>
    <w:p w14:paraId="5A714FFE" w14:textId="77777777" w:rsidR="003D3063" w:rsidRPr="002F7DC8" w:rsidRDefault="003D3063" w:rsidP="003D3063">
      <w:pPr>
        <w:tabs>
          <w:tab w:val="left" w:pos="-1440"/>
        </w:tabs>
        <w:rPr>
          <w:color w:val="000000"/>
          <w:lang w:val="en-US"/>
        </w:rPr>
      </w:pPr>
      <w:r w:rsidRPr="002F7DC8">
        <w:rPr>
          <w:b/>
          <w:color w:val="000000"/>
          <w:lang w:val="en-US"/>
        </w:rPr>
        <w:t>Status</w:t>
      </w:r>
      <w:r w:rsidRPr="002F7DC8">
        <w:rPr>
          <w:color w:val="000000"/>
          <w:lang w:val="en-US"/>
        </w:rPr>
        <w:tab/>
      </w:r>
      <w:r w:rsidRPr="002F7DC8">
        <w:rPr>
          <w:color w:val="000000"/>
          <w:lang w:val="en-US"/>
        </w:rPr>
        <w:tab/>
      </w:r>
      <w:r w:rsidRPr="002F7DC8">
        <w:rPr>
          <w:color w:val="000000"/>
          <w:lang w:val="en-US"/>
        </w:rPr>
        <w:tab/>
      </w:r>
      <w:r w:rsidRPr="002F7DC8">
        <w:rPr>
          <w:color w:val="000000"/>
          <w:lang w:val="en-US"/>
        </w:rPr>
        <w:tab/>
      </w:r>
      <w:r w:rsidRPr="002F7DC8">
        <w:rPr>
          <w:color w:val="000000"/>
          <w:highlight w:val="yellow"/>
          <w:lang w:val="en-US"/>
        </w:rPr>
        <w:t>For Information</w:t>
      </w:r>
      <w:r w:rsidRPr="002F7DC8">
        <w:rPr>
          <w:color w:val="000000"/>
          <w:lang w:val="en-US"/>
        </w:rPr>
        <w:t xml:space="preserve"> </w:t>
      </w:r>
    </w:p>
    <w:p w14:paraId="4816B9E2" w14:textId="77777777" w:rsidR="003D3063" w:rsidRPr="002F7DC8" w:rsidRDefault="003D3063" w:rsidP="003D3063">
      <w:pPr>
        <w:tabs>
          <w:tab w:val="left" w:pos="-1440"/>
        </w:tabs>
        <w:rPr>
          <w:color w:val="000000"/>
          <w:lang w:val="en-US"/>
        </w:rPr>
      </w:pPr>
    </w:p>
    <w:p w14:paraId="2AE6018C" w14:textId="77777777" w:rsidR="003D3063" w:rsidRPr="002F7DC8" w:rsidRDefault="003D3063" w:rsidP="003D3063">
      <w:r w:rsidRPr="002F7DC8">
        <w:rPr>
          <w:b/>
        </w:rPr>
        <w:t>For the Attention of:</w:t>
      </w:r>
      <w:r w:rsidRPr="002F7DC8">
        <w:rPr>
          <w:b/>
        </w:rPr>
        <w:tab/>
      </w:r>
      <w:r w:rsidRPr="002F7DC8">
        <w:rPr>
          <w:b/>
        </w:rPr>
        <w:tab/>
      </w:r>
      <w:r w:rsidRPr="002F7DC8">
        <w:rPr>
          <w:highlight w:val="yellow"/>
        </w:rPr>
        <w:t>Client Company Name</w:t>
      </w:r>
    </w:p>
    <w:p w14:paraId="54D627A8" w14:textId="77777777" w:rsidR="003D3063" w:rsidRPr="002F7DC8" w:rsidRDefault="003D3063" w:rsidP="003D3063"/>
    <w:p w14:paraId="36BC4308" w14:textId="77777777" w:rsidR="003D3063" w:rsidRPr="002F7DC8" w:rsidRDefault="003D3063" w:rsidP="003D3063">
      <w:r w:rsidRPr="002F7DC8">
        <w:tab/>
      </w:r>
      <w:r w:rsidRPr="002F7DC8">
        <w:tab/>
      </w:r>
      <w:r w:rsidRPr="002F7DC8">
        <w:tab/>
      </w:r>
      <w:r w:rsidRPr="002F7DC8">
        <w:tab/>
      </w:r>
      <w:r w:rsidRPr="002F7DC8">
        <w:rPr>
          <w:highlight w:val="yellow"/>
        </w:rPr>
        <w:t xml:space="preserve"> </w:t>
      </w:r>
    </w:p>
    <w:p w14:paraId="6F644C11" w14:textId="77777777" w:rsidR="003D3063" w:rsidRPr="002F7DC8" w:rsidRDefault="003D3063" w:rsidP="003D3063">
      <w:pPr>
        <w:rPr>
          <w:b/>
        </w:rPr>
      </w:pPr>
    </w:p>
    <w:p w14:paraId="75C710EC" w14:textId="77777777" w:rsidR="003D3063" w:rsidRPr="002F7DC8" w:rsidRDefault="003D3063" w:rsidP="003D3063">
      <w:pPr>
        <w:rPr>
          <w:b/>
        </w:rPr>
      </w:pPr>
      <w:r w:rsidRPr="002F7DC8">
        <w:rPr>
          <w:b/>
        </w:rPr>
        <w:t>Project Details:</w:t>
      </w:r>
      <w:r w:rsidRPr="002F7DC8">
        <w:rPr>
          <w:b/>
        </w:rPr>
        <w:tab/>
      </w:r>
      <w:r w:rsidRPr="002F7DC8">
        <w:rPr>
          <w:b/>
        </w:rPr>
        <w:tab/>
      </w:r>
      <w:r w:rsidRPr="002F7DC8">
        <w:rPr>
          <w:b/>
        </w:rPr>
        <w:tab/>
      </w:r>
      <w:r w:rsidRPr="002F7DC8">
        <w:rPr>
          <w:b/>
          <w:highlight w:val="yellow"/>
        </w:rPr>
        <w:t>Sellick Job Number</w:t>
      </w:r>
    </w:p>
    <w:p w14:paraId="70E12B89" w14:textId="77777777" w:rsidR="003D3063" w:rsidRPr="002F7DC8" w:rsidRDefault="003D3063" w:rsidP="003D3063">
      <w:r w:rsidRPr="002F7DC8">
        <w:rPr>
          <w:b/>
        </w:rPr>
        <w:tab/>
      </w:r>
      <w:r w:rsidRPr="002F7DC8">
        <w:rPr>
          <w:b/>
        </w:rPr>
        <w:tab/>
      </w:r>
      <w:r w:rsidRPr="002F7DC8">
        <w:rPr>
          <w:b/>
        </w:rPr>
        <w:tab/>
      </w:r>
      <w:r w:rsidRPr="002F7DC8">
        <w:rPr>
          <w:b/>
        </w:rPr>
        <w:tab/>
      </w:r>
      <w:r w:rsidRPr="002F7DC8">
        <w:t xml:space="preserve">Block </w:t>
      </w:r>
      <w:r w:rsidRPr="002F7DC8">
        <w:rPr>
          <w:highlight w:val="yellow"/>
        </w:rPr>
        <w:t>XX</w:t>
      </w:r>
      <w:r w:rsidRPr="002F7DC8">
        <w:t xml:space="preserve">, Section </w:t>
      </w:r>
      <w:r w:rsidRPr="002F7DC8">
        <w:rPr>
          <w:highlight w:val="yellow"/>
        </w:rPr>
        <w:t>XX</w:t>
      </w:r>
      <w:r w:rsidRPr="002F7DC8">
        <w:t xml:space="preserve">, </w:t>
      </w:r>
      <w:r w:rsidRPr="002F7DC8">
        <w:rPr>
          <w:highlight w:val="yellow"/>
        </w:rPr>
        <w:t xml:space="preserve">Suburb </w:t>
      </w:r>
      <w:r w:rsidRPr="002F7DC8">
        <w:t xml:space="preserve">ACT </w:t>
      </w:r>
    </w:p>
    <w:p w14:paraId="09502614" w14:textId="77777777" w:rsidR="003D3063" w:rsidRPr="002F7DC8" w:rsidRDefault="003D3063" w:rsidP="003D3063">
      <w:r w:rsidRPr="002F7DC8">
        <w:tab/>
      </w:r>
      <w:r w:rsidRPr="002F7DC8">
        <w:tab/>
      </w:r>
      <w:r w:rsidRPr="002F7DC8">
        <w:tab/>
      </w:r>
      <w:r w:rsidRPr="002F7DC8">
        <w:tab/>
      </w:r>
      <w:r w:rsidRPr="002F7DC8">
        <w:rPr>
          <w:highlight w:val="yellow"/>
        </w:rPr>
        <w:t>Development Name</w:t>
      </w:r>
      <w:r w:rsidRPr="002F7DC8">
        <w:t xml:space="preserve"> </w:t>
      </w:r>
    </w:p>
    <w:p w14:paraId="62D171C1" w14:textId="77777777" w:rsidR="003D3063" w:rsidRPr="002F7DC8" w:rsidRDefault="003D3063" w:rsidP="003D3063">
      <w:r w:rsidRPr="002F7DC8">
        <w:tab/>
      </w:r>
      <w:r w:rsidRPr="002F7DC8">
        <w:tab/>
      </w:r>
      <w:r w:rsidRPr="002F7DC8">
        <w:tab/>
      </w:r>
    </w:p>
    <w:p w14:paraId="1805E490" w14:textId="77777777" w:rsidR="003D3063" w:rsidRPr="002F7DC8" w:rsidRDefault="003D3063" w:rsidP="003D3063">
      <w:pPr>
        <w:tabs>
          <w:tab w:val="left" w:pos="2835"/>
        </w:tabs>
        <w:ind w:left="2835" w:hanging="2835"/>
        <w:rPr>
          <w:b/>
          <w:color w:val="000000"/>
          <w:lang w:val="en-US"/>
        </w:rPr>
      </w:pPr>
    </w:p>
    <w:p w14:paraId="351E2DEC" w14:textId="77777777" w:rsidR="003D3063" w:rsidRPr="002F7DC8" w:rsidRDefault="003D3063" w:rsidP="003D3063">
      <w:pPr>
        <w:tabs>
          <w:tab w:val="left" w:pos="-1440"/>
        </w:tabs>
        <w:rPr>
          <w:color w:val="000000"/>
          <w:lang w:val="en-US"/>
        </w:rPr>
      </w:pPr>
    </w:p>
    <w:p w14:paraId="61D486C2" w14:textId="77777777" w:rsidR="003D3063" w:rsidRPr="002F7DC8" w:rsidRDefault="003D3063" w:rsidP="003D3063">
      <w:pPr>
        <w:tabs>
          <w:tab w:val="left" w:pos="-1440"/>
        </w:tabs>
        <w:rPr>
          <w:b/>
          <w:bCs/>
          <w:color w:val="000000"/>
          <w:lang w:val="en-US"/>
        </w:rPr>
      </w:pPr>
      <w:r w:rsidRPr="002F7DC8">
        <w:rPr>
          <w:b/>
          <w:bCs/>
          <w:color w:val="000000"/>
          <w:lang w:val="en-US"/>
        </w:rPr>
        <w:t>Prepared</w:t>
      </w:r>
      <w:r w:rsidRPr="002F7DC8">
        <w:rPr>
          <w:b/>
          <w:bCs/>
          <w:color w:val="000000"/>
          <w:lang w:val="en-US"/>
        </w:rPr>
        <w:tab/>
      </w:r>
    </w:p>
    <w:p w14:paraId="31429A04" w14:textId="77777777" w:rsidR="003D3063" w:rsidRPr="002F7DC8" w:rsidRDefault="003D3063" w:rsidP="003D3063">
      <w:pPr>
        <w:tabs>
          <w:tab w:val="left" w:pos="-1440"/>
        </w:tabs>
        <w:rPr>
          <w:color w:val="000000"/>
          <w:lang w:val="en-US"/>
        </w:rPr>
      </w:pPr>
      <w:r w:rsidRPr="002F7DC8">
        <w:rPr>
          <w:color w:val="000000"/>
          <w:lang w:val="en-US"/>
        </w:rPr>
        <w:t xml:space="preserve">Author:  </w:t>
      </w:r>
      <w:r w:rsidRPr="002F7DC8">
        <w:rPr>
          <w:color w:val="000000"/>
          <w:lang w:val="en-US"/>
        </w:rPr>
        <w:tab/>
      </w:r>
      <w:r w:rsidRPr="002F7DC8">
        <w:rPr>
          <w:color w:val="000000"/>
          <w:lang w:val="en-US"/>
        </w:rPr>
        <w:tab/>
      </w:r>
      <w:r w:rsidRPr="002F7DC8">
        <w:rPr>
          <w:color w:val="000000"/>
          <w:lang w:val="en-US"/>
        </w:rPr>
        <w:tab/>
      </w:r>
      <w:r w:rsidRPr="002F7DC8">
        <w:rPr>
          <w:color w:val="000000"/>
          <w:highlight w:val="yellow"/>
          <w:lang w:val="en-US"/>
        </w:rPr>
        <w:t>Carl Sommerville</w:t>
      </w:r>
    </w:p>
    <w:p w14:paraId="631B679D" w14:textId="77777777" w:rsidR="003D3063" w:rsidRPr="002F7DC8" w:rsidRDefault="003D3063" w:rsidP="003D3063">
      <w:pPr>
        <w:tabs>
          <w:tab w:val="left" w:pos="-1440"/>
        </w:tabs>
        <w:rPr>
          <w:color w:val="000000"/>
          <w:lang w:val="en-US"/>
        </w:rPr>
      </w:pPr>
    </w:p>
    <w:p w14:paraId="2D62DBE9" w14:textId="77777777" w:rsidR="003D3063" w:rsidRPr="002F7DC8" w:rsidRDefault="003D3063" w:rsidP="003D3063">
      <w:pPr>
        <w:tabs>
          <w:tab w:val="left" w:pos="-1440"/>
        </w:tabs>
        <w:rPr>
          <w:color w:val="000000"/>
          <w:lang w:val="en-US"/>
        </w:rPr>
      </w:pPr>
    </w:p>
    <w:p w14:paraId="449B465F" w14:textId="77777777" w:rsidR="003D3063" w:rsidRPr="002F7DC8" w:rsidRDefault="003D3063" w:rsidP="003D3063">
      <w:pPr>
        <w:tabs>
          <w:tab w:val="left" w:pos="-1440"/>
        </w:tabs>
        <w:rPr>
          <w:color w:val="000000"/>
          <w:u w:val="single"/>
          <w:lang w:val="en-US"/>
        </w:rPr>
      </w:pPr>
      <w:r w:rsidRPr="002F7DC8">
        <w:rPr>
          <w:color w:val="000000"/>
          <w:lang w:val="en-US"/>
        </w:rPr>
        <w:t>Signature:</w:t>
      </w:r>
      <w:r w:rsidRPr="002F7DC8">
        <w:rPr>
          <w:color w:val="000000"/>
          <w:lang w:val="en-US"/>
        </w:rPr>
        <w:tab/>
      </w:r>
      <w:r w:rsidRPr="002F7DC8">
        <w:rPr>
          <w:color w:val="000000"/>
          <w:lang w:val="en-US"/>
        </w:rPr>
        <w:tab/>
      </w:r>
      <w:r w:rsidRPr="002F7DC8">
        <w:rPr>
          <w:color w:val="000000"/>
          <w:lang w:val="en-US"/>
        </w:rPr>
        <w:tab/>
      </w:r>
      <w:r w:rsidRPr="002F7DC8">
        <w:rPr>
          <w:color w:val="000000"/>
          <w:u w:val="single"/>
          <w:lang w:val="en-US"/>
        </w:rPr>
        <w:t>(Original signed)</w:t>
      </w:r>
      <w:r w:rsidRPr="002F7DC8">
        <w:rPr>
          <w:color w:val="000000"/>
          <w:u w:val="single"/>
          <w:lang w:val="en-US"/>
        </w:rPr>
        <w:tab/>
      </w:r>
      <w:r w:rsidRPr="002F7DC8">
        <w:rPr>
          <w:color w:val="000000"/>
          <w:u w:val="single"/>
          <w:lang w:val="en-US"/>
        </w:rPr>
        <w:tab/>
        <w:t xml:space="preserve"> </w:t>
      </w:r>
    </w:p>
    <w:p w14:paraId="13E7845B" w14:textId="77777777" w:rsidR="003D3063" w:rsidRPr="002F7DC8" w:rsidRDefault="003D3063" w:rsidP="003D3063">
      <w:pPr>
        <w:tabs>
          <w:tab w:val="left" w:pos="-1440"/>
        </w:tabs>
        <w:rPr>
          <w:color w:val="000000"/>
          <w:lang w:val="en-US"/>
        </w:rPr>
      </w:pPr>
    </w:p>
    <w:p w14:paraId="33CD425E" w14:textId="77777777" w:rsidR="003D3063" w:rsidRPr="002F7DC8" w:rsidRDefault="003D3063" w:rsidP="003D3063">
      <w:pPr>
        <w:tabs>
          <w:tab w:val="left" w:pos="-1440"/>
        </w:tabs>
        <w:rPr>
          <w:color w:val="000000"/>
          <w:lang w:val="en-US"/>
        </w:rPr>
      </w:pPr>
      <w:r w:rsidRPr="002F7DC8">
        <w:rPr>
          <w:color w:val="000000"/>
          <w:lang w:val="en-US"/>
        </w:rPr>
        <w:t>Date:</w:t>
      </w:r>
      <w:r w:rsidRPr="002F7DC8">
        <w:rPr>
          <w:color w:val="000000"/>
          <w:lang w:val="en-US"/>
        </w:rPr>
        <w:tab/>
      </w:r>
      <w:r w:rsidRPr="002F7DC8">
        <w:rPr>
          <w:color w:val="000000"/>
          <w:lang w:val="en-US"/>
        </w:rPr>
        <w:tab/>
      </w:r>
      <w:r w:rsidRPr="002F7DC8">
        <w:rPr>
          <w:color w:val="000000"/>
          <w:lang w:val="en-US"/>
        </w:rPr>
        <w:tab/>
      </w:r>
      <w:r w:rsidRPr="002F7DC8">
        <w:rPr>
          <w:color w:val="000000"/>
          <w:lang w:val="en-US"/>
        </w:rPr>
        <w:tab/>
      </w:r>
      <w:r w:rsidRPr="002F7DC8">
        <w:rPr>
          <w:color w:val="000000"/>
          <w:highlight w:val="yellow"/>
          <w:lang w:val="en-US"/>
        </w:rPr>
        <w:t>13 August 2020</w:t>
      </w:r>
    </w:p>
    <w:p w14:paraId="6477E989" w14:textId="77777777" w:rsidR="003D3063" w:rsidRPr="002F7DC8" w:rsidRDefault="003D3063" w:rsidP="003D3063">
      <w:pPr>
        <w:tabs>
          <w:tab w:val="left" w:pos="-1440"/>
        </w:tabs>
        <w:rPr>
          <w:color w:val="000000"/>
          <w:lang w:val="en-US"/>
        </w:rPr>
      </w:pPr>
    </w:p>
    <w:p w14:paraId="6747215B" w14:textId="77777777" w:rsidR="003D3063" w:rsidRPr="002F7DC8" w:rsidRDefault="003D3063" w:rsidP="003D3063">
      <w:pPr>
        <w:tabs>
          <w:tab w:val="left" w:pos="-1440"/>
        </w:tabs>
        <w:rPr>
          <w:color w:val="000000"/>
          <w:lang w:val="en-US"/>
        </w:rPr>
      </w:pPr>
    </w:p>
    <w:p w14:paraId="2ED7922D" w14:textId="77777777" w:rsidR="003D3063" w:rsidRPr="002F7DC8" w:rsidRDefault="003D3063" w:rsidP="003D3063">
      <w:pPr>
        <w:tabs>
          <w:tab w:val="left" w:pos="-1440"/>
        </w:tabs>
        <w:rPr>
          <w:b/>
          <w:bCs/>
          <w:color w:val="000000"/>
          <w:lang w:val="en-US"/>
        </w:rPr>
      </w:pPr>
    </w:p>
    <w:p w14:paraId="1F0F9454" w14:textId="77777777" w:rsidR="003D3063" w:rsidRPr="002F7DC8" w:rsidRDefault="003D3063" w:rsidP="003D3063">
      <w:pPr>
        <w:tabs>
          <w:tab w:val="left" w:pos="-1440"/>
        </w:tabs>
        <w:rPr>
          <w:b/>
          <w:bCs/>
          <w:color w:val="000000"/>
          <w:lang w:val="en-US"/>
        </w:rPr>
      </w:pPr>
      <w:r w:rsidRPr="002F7DC8">
        <w:rPr>
          <w:b/>
          <w:bCs/>
          <w:color w:val="000000"/>
          <w:lang w:val="en-US"/>
        </w:rPr>
        <w:t>Reviewed</w:t>
      </w:r>
      <w:r w:rsidRPr="002F7DC8">
        <w:rPr>
          <w:b/>
          <w:bCs/>
          <w:color w:val="000000"/>
          <w:lang w:val="en-US"/>
        </w:rPr>
        <w:tab/>
      </w:r>
    </w:p>
    <w:p w14:paraId="33BA1509" w14:textId="77777777" w:rsidR="003D3063" w:rsidRPr="002F7DC8" w:rsidRDefault="003D3063" w:rsidP="003D3063">
      <w:pPr>
        <w:tabs>
          <w:tab w:val="left" w:pos="-1440"/>
        </w:tabs>
        <w:rPr>
          <w:color w:val="000000"/>
          <w:lang w:val="en-US"/>
        </w:rPr>
      </w:pPr>
      <w:r w:rsidRPr="002F7DC8">
        <w:rPr>
          <w:color w:val="000000"/>
          <w:lang w:val="en-US"/>
        </w:rPr>
        <w:t>Reviewer:</w:t>
      </w:r>
      <w:r w:rsidRPr="002F7DC8">
        <w:rPr>
          <w:color w:val="000000"/>
          <w:lang w:val="en-US"/>
        </w:rPr>
        <w:tab/>
      </w:r>
      <w:r w:rsidRPr="002F7DC8">
        <w:rPr>
          <w:color w:val="000000"/>
          <w:lang w:val="en-US"/>
        </w:rPr>
        <w:tab/>
      </w:r>
      <w:r w:rsidRPr="002F7DC8">
        <w:rPr>
          <w:color w:val="000000"/>
          <w:lang w:val="en-US"/>
        </w:rPr>
        <w:tab/>
      </w:r>
      <w:r w:rsidRPr="002F7DC8">
        <w:rPr>
          <w:color w:val="000000"/>
          <w:highlight w:val="yellow"/>
          <w:lang w:val="en-US"/>
        </w:rPr>
        <w:t>Brad Williams</w:t>
      </w:r>
    </w:p>
    <w:p w14:paraId="04C5CECB" w14:textId="77777777" w:rsidR="003D3063" w:rsidRPr="002F7DC8" w:rsidRDefault="003D3063" w:rsidP="003D3063">
      <w:pPr>
        <w:tabs>
          <w:tab w:val="left" w:pos="-1440"/>
        </w:tabs>
        <w:rPr>
          <w:color w:val="000000"/>
          <w:lang w:val="en-US"/>
        </w:rPr>
      </w:pPr>
    </w:p>
    <w:p w14:paraId="339AF107" w14:textId="77777777" w:rsidR="003D3063" w:rsidRPr="002F7DC8" w:rsidRDefault="003D3063" w:rsidP="003D3063">
      <w:pPr>
        <w:tabs>
          <w:tab w:val="left" w:pos="-1440"/>
        </w:tabs>
        <w:rPr>
          <w:color w:val="000000"/>
          <w:lang w:val="en-US"/>
        </w:rPr>
      </w:pPr>
    </w:p>
    <w:p w14:paraId="5A1D649F" w14:textId="77777777" w:rsidR="003D3063" w:rsidRPr="002F7DC8" w:rsidRDefault="003D3063" w:rsidP="003D3063">
      <w:pPr>
        <w:tabs>
          <w:tab w:val="left" w:pos="-1440"/>
        </w:tabs>
        <w:rPr>
          <w:color w:val="000000"/>
          <w:lang w:val="en-US"/>
        </w:rPr>
      </w:pPr>
      <w:r w:rsidRPr="002F7DC8">
        <w:rPr>
          <w:color w:val="000000"/>
          <w:lang w:val="en-US"/>
        </w:rPr>
        <w:t>Signature:</w:t>
      </w:r>
      <w:r w:rsidRPr="002F7DC8">
        <w:rPr>
          <w:color w:val="000000"/>
          <w:lang w:val="en-US"/>
        </w:rPr>
        <w:tab/>
      </w:r>
      <w:r w:rsidRPr="002F7DC8">
        <w:rPr>
          <w:color w:val="000000"/>
          <w:lang w:val="en-US"/>
        </w:rPr>
        <w:tab/>
      </w:r>
      <w:r w:rsidRPr="002F7DC8">
        <w:rPr>
          <w:color w:val="000000"/>
          <w:lang w:val="en-US"/>
        </w:rPr>
        <w:tab/>
      </w:r>
      <w:r w:rsidRPr="002F7DC8">
        <w:rPr>
          <w:color w:val="000000"/>
          <w:u w:val="single"/>
          <w:lang w:val="en-US"/>
        </w:rPr>
        <w:t>(Original signed)</w:t>
      </w:r>
      <w:r w:rsidRPr="002F7DC8">
        <w:rPr>
          <w:color w:val="000000"/>
          <w:u w:val="single"/>
          <w:lang w:val="en-US"/>
        </w:rPr>
        <w:tab/>
      </w:r>
      <w:r w:rsidRPr="002F7DC8">
        <w:rPr>
          <w:color w:val="000000"/>
          <w:u w:val="single"/>
          <w:lang w:val="en-US"/>
        </w:rPr>
        <w:tab/>
      </w:r>
    </w:p>
    <w:p w14:paraId="34AA01C0" w14:textId="77777777" w:rsidR="003D3063" w:rsidRPr="002F7DC8" w:rsidRDefault="003D3063" w:rsidP="003D3063">
      <w:pPr>
        <w:tabs>
          <w:tab w:val="left" w:pos="-1440"/>
        </w:tabs>
        <w:rPr>
          <w:color w:val="000000"/>
          <w:lang w:val="en-US"/>
        </w:rPr>
      </w:pPr>
    </w:p>
    <w:p w14:paraId="7912025B" w14:textId="77777777" w:rsidR="003D3063" w:rsidRPr="002F7DC8" w:rsidRDefault="003D3063" w:rsidP="003D3063">
      <w:pPr>
        <w:tabs>
          <w:tab w:val="left" w:pos="-1440"/>
        </w:tabs>
        <w:rPr>
          <w:color w:val="000000"/>
          <w:lang w:val="en-US"/>
        </w:rPr>
      </w:pPr>
      <w:r w:rsidRPr="002F7DC8">
        <w:rPr>
          <w:color w:val="000000"/>
          <w:lang w:val="en-US"/>
        </w:rPr>
        <w:t>Date:</w:t>
      </w:r>
      <w:r w:rsidRPr="002F7DC8">
        <w:rPr>
          <w:color w:val="000000"/>
          <w:lang w:val="en-US"/>
        </w:rPr>
        <w:tab/>
      </w:r>
      <w:r w:rsidRPr="002F7DC8">
        <w:rPr>
          <w:color w:val="000000"/>
          <w:lang w:val="en-US"/>
        </w:rPr>
        <w:tab/>
      </w:r>
      <w:r w:rsidRPr="002F7DC8">
        <w:rPr>
          <w:color w:val="000000"/>
          <w:lang w:val="en-US"/>
        </w:rPr>
        <w:tab/>
      </w:r>
      <w:r w:rsidRPr="002F7DC8">
        <w:rPr>
          <w:color w:val="000000"/>
          <w:lang w:val="en-US"/>
        </w:rPr>
        <w:tab/>
      </w:r>
      <w:r w:rsidRPr="002F7DC8">
        <w:rPr>
          <w:color w:val="000000"/>
          <w:highlight w:val="yellow"/>
          <w:lang w:val="en-US"/>
        </w:rPr>
        <w:t>13</w:t>
      </w:r>
      <w:r w:rsidRPr="002F7DC8">
        <w:rPr>
          <w:color w:val="000000"/>
          <w:highlight w:val="yellow"/>
          <w:vertAlign w:val="superscript"/>
          <w:lang w:val="en-US"/>
        </w:rPr>
        <w:t>th</w:t>
      </w:r>
      <w:r w:rsidRPr="002F7DC8">
        <w:rPr>
          <w:color w:val="000000"/>
          <w:highlight w:val="yellow"/>
          <w:lang w:val="en-US"/>
        </w:rPr>
        <w:t xml:space="preserve"> August 2020</w:t>
      </w:r>
    </w:p>
    <w:p w14:paraId="42F15492" w14:textId="77777777" w:rsidR="003D3063" w:rsidRPr="002F7DC8" w:rsidRDefault="003D3063" w:rsidP="003D3063">
      <w:pPr>
        <w:tabs>
          <w:tab w:val="left" w:pos="-1440"/>
        </w:tabs>
        <w:rPr>
          <w:lang w:val="en-US"/>
        </w:rPr>
      </w:pPr>
    </w:p>
    <w:p w14:paraId="3F463417" w14:textId="77777777" w:rsidR="003D3063" w:rsidRPr="002F7DC8" w:rsidRDefault="003D3063" w:rsidP="003D3063">
      <w:pPr>
        <w:tabs>
          <w:tab w:val="left" w:pos="-1440"/>
        </w:tabs>
        <w:rPr>
          <w:b/>
          <w:lang w:val="en-US"/>
        </w:rPr>
      </w:pPr>
    </w:p>
    <w:p w14:paraId="03492209" w14:textId="77777777" w:rsidR="003D3063" w:rsidRPr="002F7DC8" w:rsidRDefault="003D3063" w:rsidP="003D3063">
      <w:pPr>
        <w:tabs>
          <w:tab w:val="center" w:pos="4320"/>
          <w:tab w:val="right" w:pos="8640"/>
        </w:tabs>
        <w:rPr>
          <w:b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3"/>
        <w:gridCol w:w="1844"/>
        <w:gridCol w:w="2605"/>
        <w:gridCol w:w="1378"/>
        <w:gridCol w:w="1378"/>
      </w:tblGrid>
      <w:tr w:rsidR="003D3063" w:rsidRPr="002F7DC8" w14:paraId="49DA81F7" w14:textId="77777777" w:rsidTr="00C26BDE">
        <w:trPr>
          <w:jc w:val="center"/>
        </w:trPr>
        <w:tc>
          <w:tcPr>
            <w:tcW w:w="1133" w:type="dxa"/>
            <w:shd w:val="clear" w:color="auto" w:fill="36CCCC"/>
          </w:tcPr>
          <w:p w14:paraId="27AB7848" w14:textId="77777777" w:rsidR="003D3063" w:rsidRPr="002F7DC8" w:rsidRDefault="003D3063" w:rsidP="003D3063">
            <w:pPr>
              <w:tabs>
                <w:tab w:val="center" w:pos="4320"/>
                <w:tab w:val="right" w:pos="8640"/>
              </w:tabs>
              <w:rPr>
                <w:b/>
                <w:sz w:val="20"/>
                <w:lang w:val="en-US"/>
              </w:rPr>
            </w:pPr>
            <w:r w:rsidRPr="002F7DC8">
              <w:rPr>
                <w:b/>
                <w:sz w:val="20"/>
                <w:lang w:val="en-US"/>
              </w:rPr>
              <w:t>Revision</w:t>
            </w:r>
          </w:p>
        </w:tc>
        <w:tc>
          <w:tcPr>
            <w:tcW w:w="1844" w:type="dxa"/>
            <w:shd w:val="clear" w:color="auto" w:fill="36CCCC"/>
          </w:tcPr>
          <w:p w14:paraId="783220CC" w14:textId="77777777" w:rsidR="003D3063" w:rsidRPr="002F7DC8" w:rsidRDefault="003D3063" w:rsidP="003D3063">
            <w:pPr>
              <w:tabs>
                <w:tab w:val="center" w:pos="4320"/>
                <w:tab w:val="right" w:pos="8640"/>
              </w:tabs>
              <w:rPr>
                <w:b/>
                <w:sz w:val="20"/>
                <w:lang w:val="en-US"/>
              </w:rPr>
            </w:pPr>
            <w:r w:rsidRPr="002F7DC8">
              <w:rPr>
                <w:b/>
                <w:sz w:val="20"/>
                <w:lang w:val="en-US"/>
              </w:rPr>
              <w:t>Date</w:t>
            </w:r>
          </w:p>
        </w:tc>
        <w:tc>
          <w:tcPr>
            <w:tcW w:w="2605" w:type="dxa"/>
            <w:shd w:val="clear" w:color="auto" w:fill="36CCCC"/>
          </w:tcPr>
          <w:p w14:paraId="36211D42" w14:textId="77777777" w:rsidR="003D3063" w:rsidRPr="002F7DC8" w:rsidRDefault="003D3063" w:rsidP="003D3063">
            <w:pPr>
              <w:tabs>
                <w:tab w:val="center" w:pos="4320"/>
                <w:tab w:val="right" w:pos="8640"/>
              </w:tabs>
              <w:rPr>
                <w:b/>
                <w:sz w:val="20"/>
                <w:lang w:val="en-US"/>
              </w:rPr>
            </w:pPr>
            <w:r w:rsidRPr="002F7DC8">
              <w:rPr>
                <w:b/>
                <w:sz w:val="20"/>
                <w:lang w:val="en-US"/>
              </w:rPr>
              <w:t>Description of Revision</w:t>
            </w:r>
          </w:p>
        </w:tc>
        <w:tc>
          <w:tcPr>
            <w:tcW w:w="1378" w:type="dxa"/>
            <w:shd w:val="clear" w:color="auto" w:fill="36CCCC"/>
          </w:tcPr>
          <w:p w14:paraId="2F6C3D3A" w14:textId="77777777" w:rsidR="003D3063" w:rsidRPr="002F7DC8" w:rsidRDefault="003D3063" w:rsidP="003D3063">
            <w:pPr>
              <w:tabs>
                <w:tab w:val="center" w:pos="4320"/>
                <w:tab w:val="right" w:pos="8640"/>
              </w:tabs>
              <w:rPr>
                <w:b/>
                <w:sz w:val="20"/>
                <w:lang w:val="en-US"/>
              </w:rPr>
            </w:pPr>
            <w:r w:rsidRPr="002F7DC8">
              <w:rPr>
                <w:b/>
                <w:sz w:val="20"/>
                <w:lang w:val="en-US"/>
              </w:rPr>
              <w:t>Prepared</w:t>
            </w:r>
          </w:p>
        </w:tc>
        <w:tc>
          <w:tcPr>
            <w:tcW w:w="1378" w:type="dxa"/>
            <w:shd w:val="clear" w:color="auto" w:fill="36CCCC"/>
          </w:tcPr>
          <w:p w14:paraId="6675A226" w14:textId="77777777" w:rsidR="003D3063" w:rsidRPr="002F7DC8" w:rsidRDefault="003D3063" w:rsidP="003D3063">
            <w:pPr>
              <w:tabs>
                <w:tab w:val="center" w:pos="4320"/>
                <w:tab w:val="right" w:pos="8640"/>
              </w:tabs>
              <w:rPr>
                <w:b/>
                <w:sz w:val="20"/>
                <w:lang w:val="en-US"/>
              </w:rPr>
            </w:pPr>
            <w:r w:rsidRPr="002F7DC8">
              <w:rPr>
                <w:b/>
                <w:sz w:val="20"/>
                <w:lang w:val="en-US"/>
              </w:rPr>
              <w:t>Reviewed</w:t>
            </w:r>
          </w:p>
        </w:tc>
      </w:tr>
      <w:tr w:rsidR="003D3063" w:rsidRPr="002F7DC8" w14:paraId="38A69387" w14:textId="77777777" w:rsidTr="00C26BDE">
        <w:trPr>
          <w:jc w:val="center"/>
        </w:trPr>
        <w:tc>
          <w:tcPr>
            <w:tcW w:w="1133" w:type="dxa"/>
          </w:tcPr>
          <w:p w14:paraId="5EB8CBBA" w14:textId="77777777" w:rsidR="003D3063" w:rsidRPr="002F7DC8" w:rsidRDefault="003D3063" w:rsidP="003D3063">
            <w:pPr>
              <w:tabs>
                <w:tab w:val="center" w:pos="4320"/>
                <w:tab w:val="right" w:pos="8640"/>
              </w:tabs>
              <w:rPr>
                <w:bCs/>
                <w:sz w:val="20"/>
                <w:highlight w:val="yellow"/>
                <w:lang w:val="en-US"/>
              </w:rPr>
            </w:pPr>
            <w:r w:rsidRPr="002F7DC8">
              <w:rPr>
                <w:bCs/>
                <w:sz w:val="20"/>
                <w:highlight w:val="yellow"/>
                <w:lang w:val="en-US"/>
              </w:rPr>
              <w:t>01</w:t>
            </w:r>
          </w:p>
        </w:tc>
        <w:tc>
          <w:tcPr>
            <w:tcW w:w="1844" w:type="dxa"/>
          </w:tcPr>
          <w:p w14:paraId="726C8718" w14:textId="77777777" w:rsidR="003D3063" w:rsidRPr="002F7DC8" w:rsidRDefault="003D3063" w:rsidP="003D3063">
            <w:pPr>
              <w:tabs>
                <w:tab w:val="center" w:pos="4320"/>
                <w:tab w:val="right" w:pos="8640"/>
              </w:tabs>
              <w:rPr>
                <w:bCs/>
                <w:sz w:val="20"/>
                <w:highlight w:val="yellow"/>
                <w:lang w:val="en-US"/>
              </w:rPr>
            </w:pPr>
            <w:r w:rsidRPr="002F7DC8">
              <w:rPr>
                <w:bCs/>
                <w:sz w:val="20"/>
                <w:highlight w:val="yellow"/>
                <w:lang w:val="en-US"/>
              </w:rPr>
              <w:t>DD/MM/</w:t>
            </w:r>
            <w:proofErr w:type="spellStart"/>
            <w:r w:rsidRPr="002F7DC8">
              <w:rPr>
                <w:bCs/>
                <w:sz w:val="20"/>
                <w:highlight w:val="yellow"/>
                <w:lang w:val="en-US"/>
              </w:rPr>
              <w:t>YYYY</w:t>
            </w:r>
            <w:proofErr w:type="spellEnd"/>
          </w:p>
        </w:tc>
        <w:tc>
          <w:tcPr>
            <w:tcW w:w="2605" w:type="dxa"/>
          </w:tcPr>
          <w:p w14:paraId="48878C78" w14:textId="77777777" w:rsidR="003D3063" w:rsidRPr="002F7DC8" w:rsidRDefault="003D3063" w:rsidP="003D3063">
            <w:pPr>
              <w:tabs>
                <w:tab w:val="center" w:pos="4320"/>
                <w:tab w:val="right" w:pos="8640"/>
              </w:tabs>
              <w:rPr>
                <w:bCs/>
                <w:sz w:val="20"/>
                <w:highlight w:val="yellow"/>
                <w:lang w:val="en-US"/>
              </w:rPr>
            </w:pPr>
            <w:r w:rsidRPr="002F7DC8">
              <w:rPr>
                <w:bCs/>
                <w:sz w:val="20"/>
                <w:highlight w:val="yellow"/>
                <w:lang w:val="en-US"/>
              </w:rPr>
              <w:t>For Information</w:t>
            </w:r>
          </w:p>
        </w:tc>
        <w:tc>
          <w:tcPr>
            <w:tcW w:w="1378" w:type="dxa"/>
          </w:tcPr>
          <w:p w14:paraId="1324AF0A" w14:textId="77777777" w:rsidR="003D3063" w:rsidRPr="002F7DC8" w:rsidRDefault="003D3063" w:rsidP="003D3063">
            <w:pPr>
              <w:tabs>
                <w:tab w:val="center" w:pos="4320"/>
                <w:tab w:val="right" w:pos="8640"/>
              </w:tabs>
              <w:rPr>
                <w:bCs/>
                <w:sz w:val="20"/>
                <w:highlight w:val="yellow"/>
                <w:lang w:val="en-US"/>
              </w:rPr>
            </w:pPr>
            <w:r w:rsidRPr="002F7DC8">
              <w:rPr>
                <w:bCs/>
                <w:sz w:val="20"/>
                <w:highlight w:val="yellow"/>
                <w:lang w:val="en-US"/>
              </w:rPr>
              <w:t>CRS</w:t>
            </w:r>
          </w:p>
        </w:tc>
        <w:tc>
          <w:tcPr>
            <w:tcW w:w="1378" w:type="dxa"/>
          </w:tcPr>
          <w:p w14:paraId="015BC523" w14:textId="77777777" w:rsidR="003D3063" w:rsidRPr="002F7DC8" w:rsidRDefault="003D3063" w:rsidP="003D3063">
            <w:pPr>
              <w:tabs>
                <w:tab w:val="center" w:pos="4320"/>
                <w:tab w:val="right" w:pos="8640"/>
              </w:tabs>
              <w:rPr>
                <w:bCs/>
                <w:sz w:val="20"/>
                <w:highlight w:val="yellow"/>
                <w:lang w:val="en-US"/>
              </w:rPr>
            </w:pPr>
            <w:r w:rsidRPr="002F7DC8">
              <w:rPr>
                <w:bCs/>
                <w:sz w:val="20"/>
                <w:highlight w:val="yellow"/>
                <w:lang w:val="en-US"/>
              </w:rPr>
              <w:t>BW</w:t>
            </w:r>
          </w:p>
        </w:tc>
      </w:tr>
      <w:tr w:rsidR="003D3063" w:rsidRPr="002F7DC8" w14:paraId="67356B0D" w14:textId="77777777" w:rsidTr="00C26BDE">
        <w:trPr>
          <w:jc w:val="center"/>
        </w:trPr>
        <w:tc>
          <w:tcPr>
            <w:tcW w:w="1133" w:type="dxa"/>
          </w:tcPr>
          <w:p w14:paraId="69766447" w14:textId="77777777" w:rsidR="003D3063" w:rsidRPr="002F7DC8" w:rsidRDefault="003D3063" w:rsidP="003D3063">
            <w:pPr>
              <w:tabs>
                <w:tab w:val="center" w:pos="4320"/>
                <w:tab w:val="right" w:pos="8640"/>
              </w:tabs>
              <w:rPr>
                <w:b/>
                <w:sz w:val="20"/>
                <w:lang w:val="en-US"/>
              </w:rPr>
            </w:pPr>
          </w:p>
        </w:tc>
        <w:tc>
          <w:tcPr>
            <w:tcW w:w="1844" w:type="dxa"/>
          </w:tcPr>
          <w:p w14:paraId="7DF1F2F9" w14:textId="77777777" w:rsidR="003D3063" w:rsidRPr="002F7DC8" w:rsidRDefault="003D3063" w:rsidP="003D3063">
            <w:pPr>
              <w:tabs>
                <w:tab w:val="center" w:pos="4320"/>
                <w:tab w:val="right" w:pos="8640"/>
              </w:tabs>
              <w:rPr>
                <w:b/>
                <w:sz w:val="20"/>
                <w:lang w:val="en-US"/>
              </w:rPr>
            </w:pPr>
          </w:p>
        </w:tc>
        <w:tc>
          <w:tcPr>
            <w:tcW w:w="2605" w:type="dxa"/>
          </w:tcPr>
          <w:p w14:paraId="46032BF9" w14:textId="77777777" w:rsidR="003D3063" w:rsidRPr="002F7DC8" w:rsidRDefault="003D3063" w:rsidP="003D3063">
            <w:pPr>
              <w:tabs>
                <w:tab w:val="center" w:pos="4320"/>
                <w:tab w:val="right" w:pos="8640"/>
              </w:tabs>
              <w:rPr>
                <w:b/>
                <w:sz w:val="20"/>
                <w:lang w:val="en-US"/>
              </w:rPr>
            </w:pPr>
          </w:p>
        </w:tc>
        <w:tc>
          <w:tcPr>
            <w:tcW w:w="1378" w:type="dxa"/>
          </w:tcPr>
          <w:p w14:paraId="02BAD07E" w14:textId="77777777" w:rsidR="003D3063" w:rsidRPr="002F7DC8" w:rsidRDefault="003D3063" w:rsidP="003D3063">
            <w:pPr>
              <w:tabs>
                <w:tab w:val="center" w:pos="4320"/>
                <w:tab w:val="right" w:pos="8640"/>
              </w:tabs>
              <w:rPr>
                <w:b/>
                <w:sz w:val="20"/>
                <w:lang w:val="en-US"/>
              </w:rPr>
            </w:pPr>
          </w:p>
        </w:tc>
        <w:tc>
          <w:tcPr>
            <w:tcW w:w="1378" w:type="dxa"/>
          </w:tcPr>
          <w:p w14:paraId="53DD2DDD" w14:textId="77777777" w:rsidR="003D3063" w:rsidRPr="002F7DC8" w:rsidRDefault="003D3063" w:rsidP="003D3063">
            <w:pPr>
              <w:tabs>
                <w:tab w:val="center" w:pos="4320"/>
                <w:tab w:val="right" w:pos="8640"/>
              </w:tabs>
              <w:rPr>
                <w:b/>
                <w:sz w:val="20"/>
                <w:lang w:val="en-US"/>
              </w:rPr>
            </w:pPr>
          </w:p>
        </w:tc>
      </w:tr>
      <w:tr w:rsidR="003D3063" w:rsidRPr="002F7DC8" w14:paraId="52864FFB" w14:textId="77777777" w:rsidTr="00C26BDE">
        <w:trPr>
          <w:jc w:val="center"/>
        </w:trPr>
        <w:tc>
          <w:tcPr>
            <w:tcW w:w="1133" w:type="dxa"/>
          </w:tcPr>
          <w:p w14:paraId="0758B48F" w14:textId="77777777" w:rsidR="003D3063" w:rsidRPr="002F7DC8" w:rsidRDefault="003D3063" w:rsidP="003D3063">
            <w:pPr>
              <w:tabs>
                <w:tab w:val="center" w:pos="4320"/>
                <w:tab w:val="right" w:pos="8640"/>
              </w:tabs>
              <w:rPr>
                <w:b/>
                <w:sz w:val="20"/>
                <w:lang w:val="en-US"/>
              </w:rPr>
            </w:pPr>
          </w:p>
        </w:tc>
        <w:tc>
          <w:tcPr>
            <w:tcW w:w="1844" w:type="dxa"/>
          </w:tcPr>
          <w:p w14:paraId="71137576" w14:textId="77777777" w:rsidR="003D3063" w:rsidRPr="002F7DC8" w:rsidRDefault="003D3063" w:rsidP="003D3063">
            <w:pPr>
              <w:tabs>
                <w:tab w:val="center" w:pos="4320"/>
                <w:tab w:val="right" w:pos="8640"/>
              </w:tabs>
              <w:rPr>
                <w:b/>
                <w:sz w:val="20"/>
                <w:lang w:val="en-US"/>
              </w:rPr>
            </w:pPr>
          </w:p>
        </w:tc>
        <w:tc>
          <w:tcPr>
            <w:tcW w:w="2605" w:type="dxa"/>
          </w:tcPr>
          <w:p w14:paraId="128E33D2" w14:textId="77777777" w:rsidR="003D3063" w:rsidRPr="002F7DC8" w:rsidRDefault="003D3063" w:rsidP="003D3063">
            <w:pPr>
              <w:tabs>
                <w:tab w:val="center" w:pos="4320"/>
                <w:tab w:val="right" w:pos="8640"/>
              </w:tabs>
              <w:rPr>
                <w:b/>
                <w:sz w:val="20"/>
                <w:lang w:val="en-US"/>
              </w:rPr>
            </w:pPr>
          </w:p>
        </w:tc>
        <w:tc>
          <w:tcPr>
            <w:tcW w:w="1378" w:type="dxa"/>
          </w:tcPr>
          <w:p w14:paraId="7466ADD1" w14:textId="77777777" w:rsidR="003D3063" w:rsidRPr="002F7DC8" w:rsidRDefault="003D3063" w:rsidP="003D3063">
            <w:pPr>
              <w:tabs>
                <w:tab w:val="center" w:pos="4320"/>
                <w:tab w:val="right" w:pos="8640"/>
              </w:tabs>
              <w:rPr>
                <w:b/>
                <w:sz w:val="20"/>
                <w:lang w:val="en-US"/>
              </w:rPr>
            </w:pPr>
          </w:p>
        </w:tc>
        <w:tc>
          <w:tcPr>
            <w:tcW w:w="1378" w:type="dxa"/>
          </w:tcPr>
          <w:p w14:paraId="2227236A" w14:textId="77777777" w:rsidR="003D3063" w:rsidRPr="002F7DC8" w:rsidRDefault="003D3063" w:rsidP="003D3063">
            <w:pPr>
              <w:tabs>
                <w:tab w:val="center" w:pos="4320"/>
                <w:tab w:val="right" w:pos="8640"/>
              </w:tabs>
              <w:rPr>
                <w:b/>
                <w:sz w:val="20"/>
                <w:lang w:val="en-US"/>
              </w:rPr>
            </w:pPr>
          </w:p>
        </w:tc>
      </w:tr>
    </w:tbl>
    <w:p w14:paraId="05B72C0D" w14:textId="77777777" w:rsidR="003D3063" w:rsidRPr="002F7DC8" w:rsidRDefault="003D3063" w:rsidP="003D3063">
      <w:pPr>
        <w:rPr>
          <w:lang w:val="en-US"/>
        </w:rPr>
      </w:pPr>
    </w:p>
    <w:p w14:paraId="5F21965C" w14:textId="77777777" w:rsidR="003D3063" w:rsidRPr="002F7DC8" w:rsidRDefault="003D3063" w:rsidP="003D3063">
      <w:pPr>
        <w:rPr>
          <w:lang w:val="en-US"/>
        </w:rPr>
      </w:pPr>
      <w:r w:rsidRPr="002F7DC8">
        <w:rPr>
          <w:lang w:val="en-US"/>
        </w:rPr>
        <w:br w:type="page"/>
      </w:r>
    </w:p>
    <w:p w14:paraId="4F9479AA" w14:textId="77777777" w:rsidR="00573FDC" w:rsidRPr="002F7DC8" w:rsidRDefault="00573FDC" w:rsidP="003D3063"/>
    <w:p w14:paraId="0E0C4022" w14:textId="77777777" w:rsidR="00573FDC" w:rsidRPr="002F7DC8" w:rsidRDefault="00573FDC" w:rsidP="003D3063"/>
    <w:sdt>
      <w:sdtPr>
        <w:id w:val="-13437755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70515DF" w14:textId="77777777" w:rsidR="00573FDC" w:rsidRPr="002F7DC8" w:rsidRDefault="00573FDC" w:rsidP="003D3063"/>
        <w:p w14:paraId="6924C45B" w14:textId="77777777" w:rsidR="00573FDC" w:rsidRPr="002F7DC8" w:rsidRDefault="00573FDC" w:rsidP="003D3063">
          <w:pPr>
            <w:keepNext/>
            <w:spacing w:before="240" w:after="60"/>
            <w:outlineLvl w:val="1"/>
            <w:rPr>
              <w:rFonts w:eastAsiaTheme="majorEastAsia"/>
              <w:i/>
              <w:iCs/>
              <w:sz w:val="28"/>
              <w:szCs w:val="28"/>
            </w:rPr>
          </w:pPr>
          <w:bookmarkStart w:id="0" w:name="_Toc87948183"/>
          <w:r w:rsidRPr="002F7DC8">
            <w:rPr>
              <w:rFonts w:eastAsiaTheme="majorEastAsia"/>
              <w:i/>
              <w:iCs/>
              <w:sz w:val="28"/>
              <w:szCs w:val="28"/>
            </w:rPr>
            <w:t>Contents</w:t>
          </w:r>
          <w:bookmarkEnd w:id="0"/>
        </w:p>
        <w:p w14:paraId="2A7AC013" w14:textId="4F99140B" w:rsidR="003D3063" w:rsidRPr="002F7DC8" w:rsidRDefault="00573FDC" w:rsidP="003D3063">
          <w:pPr>
            <w:pStyle w:val="TOC2"/>
            <w:tabs>
              <w:tab w:val="right" w:leader="dot" w:pos="9487"/>
            </w:tabs>
            <w:rPr>
              <w:rFonts w:eastAsiaTheme="minorEastAsia"/>
              <w:noProof/>
              <w:lang w:eastAsia="en-AU"/>
            </w:rPr>
          </w:pPr>
          <w:r w:rsidRPr="002F7DC8">
            <w:fldChar w:fldCharType="begin"/>
          </w:r>
          <w:r w:rsidRPr="002F7DC8">
            <w:instrText xml:space="preserve"> TOC \o "1-3" \h \z \u </w:instrText>
          </w:r>
          <w:r w:rsidRPr="002F7DC8">
            <w:fldChar w:fldCharType="separate"/>
          </w:r>
          <w:hyperlink w:anchor="_Toc87948183" w:history="1">
            <w:r w:rsidR="003D3063" w:rsidRPr="002F7DC8">
              <w:rPr>
                <w:rStyle w:val="Hyperlink"/>
                <w:rFonts w:eastAsiaTheme="majorEastAsia"/>
                <w:i/>
                <w:iCs/>
                <w:noProof/>
              </w:rPr>
              <w:t>Contents</w:t>
            </w:r>
            <w:r w:rsidR="003D3063" w:rsidRPr="002F7DC8">
              <w:rPr>
                <w:noProof/>
                <w:webHidden/>
              </w:rPr>
              <w:tab/>
            </w:r>
            <w:r w:rsidR="003D3063" w:rsidRPr="002F7DC8">
              <w:rPr>
                <w:noProof/>
                <w:webHidden/>
              </w:rPr>
              <w:fldChar w:fldCharType="begin"/>
            </w:r>
            <w:r w:rsidR="003D3063" w:rsidRPr="002F7DC8">
              <w:rPr>
                <w:noProof/>
                <w:webHidden/>
              </w:rPr>
              <w:instrText xml:space="preserve"> PAGEREF _Toc87948183 \h </w:instrText>
            </w:r>
            <w:r w:rsidR="003D3063" w:rsidRPr="002F7DC8">
              <w:rPr>
                <w:noProof/>
                <w:webHidden/>
              </w:rPr>
            </w:r>
            <w:r w:rsidR="003D3063" w:rsidRPr="002F7DC8">
              <w:rPr>
                <w:noProof/>
                <w:webHidden/>
              </w:rPr>
              <w:fldChar w:fldCharType="separate"/>
            </w:r>
            <w:r w:rsidR="003D3063" w:rsidRPr="002F7DC8">
              <w:rPr>
                <w:noProof/>
                <w:webHidden/>
              </w:rPr>
              <w:t>2</w:t>
            </w:r>
            <w:r w:rsidR="003D3063" w:rsidRPr="002F7DC8">
              <w:rPr>
                <w:noProof/>
                <w:webHidden/>
              </w:rPr>
              <w:fldChar w:fldCharType="end"/>
            </w:r>
          </w:hyperlink>
        </w:p>
        <w:p w14:paraId="4227748A" w14:textId="3A054768" w:rsidR="003D3063" w:rsidRPr="002F7DC8" w:rsidRDefault="00B17986" w:rsidP="003D3063">
          <w:pPr>
            <w:pStyle w:val="TOC1"/>
            <w:tabs>
              <w:tab w:val="right" w:leader="dot" w:pos="9487"/>
            </w:tabs>
            <w:rPr>
              <w:rFonts w:eastAsiaTheme="minorEastAsia"/>
              <w:noProof/>
              <w:lang w:eastAsia="en-AU"/>
            </w:rPr>
          </w:pPr>
          <w:hyperlink w:anchor="_Toc87948184" w:history="1">
            <w:r w:rsidR="003D3063" w:rsidRPr="002F7DC8">
              <w:rPr>
                <w:rStyle w:val="Hyperlink"/>
                <w:noProof/>
                <w:kern w:val="32"/>
                <w:lang w:val="en-GB"/>
              </w:rPr>
              <w:t>INTRODUCTION</w:t>
            </w:r>
            <w:r w:rsidR="003D3063" w:rsidRPr="002F7DC8">
              <w:rPr>
                <w:noProof/>
                <w:webHidden/>
              </w:rPr>
              <w:tab/>
            </w:r>
            <w:r w:rsidR="003D3063" w:rsidRPr="002F7DC8">
              <w:rPr>
                <w:noProof/>
                <w:webHidden/>
              </w:rPr>
              <w:fldChar w:fldCharType="begin"/>
            </w:r>
            <w:r w:rsidR="003D3063" w:rsidRPr="002F7DC8">
              <w:rPr>
                <w:noProof/>
                <w:webHidden/>
              </w:rPr>
              <w:instrText xml:space="preserve"> PAGEREF _Toc87948184 \h </w:instrText>
            </w:r>
            <w:r w:rsidR="003D3063" w:rsidRPr="002F7DC8">
              <w:rPr>
                <w:noProof/>
                <w:webHidden/>
              </w:rPr>
            </w:r>
            <w:r w:rsidR="003D3063" w:rsidRPr="002F7DC8">
              <w:rPr>
                <w:noProof/>
                <w:webHidden/>
              </w:rPr>
              <w:fldChar w:fldCharType="separate"/>
            </w:r>
            <w:r w:rsidR="003D3063" w:rsidRPr="002F7DC8">
              <w:rPr>
                <w:noProof/>
                <w:webHidden/>
              </w:rPr>
              <w:t>3</w:t>
            </w:r>
            <w:r w:rsidR="003D3063" w:rsidRPr="002F7DC8">
              <w:rPr>
                <w:noProof/>
                <w:webHidden/>
              </w:rPr>
              <w:fldChar w:fldCharType="end"/>
            </w:r>
          </w:hyperlink>
        </w:p>
        <w:p w14:paraId="7EAEB197" w14:textId="4E3E7901" w:rsidR="003D3063" w:rsidRPr="002F7DC8" w:rsidRDefault="00B17986" w:rsidP="003D3063">
          <w:pPr>
            <w:pStyle w:val="TOC1"/>
            <w:tabs>
              <w:tab w:val="left" w:pos="660"/>
              <w:tab w:val="right" w:leader="dot" w:pos="9487"/>
            </w:tabs>
            <w:rPr>
              <w:rFonts w:eastAsiaTheme="minorEastAsia"/>
              <w:noProof/>
              <w:lang w:eastAsia="en-AU"/>
            </w:rPr>
          </w:pPr>
          <w:hyperlink w:anchor="_Toc87948185" w:history="1">
            <w:r w:rsidR="003D3063" w:rsidRPr="002F7DC8">
              <w:rPr>
                <w:rStyle w:val="Hyperlink"/>
                <w:noProof/>
                <w:kern w:val="32"/>
                <w:lang w:val="en-GB"/>
              </w:rPr>
              <w:t>1.0</w:t>
            </w:r>
            <w:r w:rsidR="003D3063" w:rsidRPr="002F7DC8">
              <w:rPr>
                <w:rFonts w:eastAsiaTheme="minorEastAsia"/>
                <w:noProof/>
                <w:lang w:eastAsia="en-AU"/>
              </w:rPr>
              <w:tab/>
            </w:r>
            <w:r w:rsidR="003D3063" w:rsidRPr="002F7DC8">
              <w:rPr>
                <w:rStyle w:val="Hyperlink"/>
                <w:noProof/>
                <w:kern w:val="32"/>
                <w:lang w:val="en-GB"/>
              </w:rPr>
              <w:t>SIGNED APPLICATION FORM (signature of the owner or a person who has the consent of the owner)</w:t>
            </w:r>
            <w:r w:rsidR="003D3063" w:rsidRPr="002F7DC8">
              <w:rPr>
                <w:noProof/>
                <w:webHidden/>
              </w:rPr>
              <w:tab/>
            </w:r>
            <w:r w:rsidR="003D3063" w:rsidRPr="002F7DC8">
              <w:rPr>
                <w:noProof/>
                <w:webHidden/>
              </w:rPr>
              <w:fldChar w:fldCharType="begin"/>
            </w:r>
            <w:r w:rsidR="003D3063" w:rsidRPr="002F7DC8">
              <w:rPr>
                <w:noProof/>
                <w:webHidden/>
              </w:rPr>
              <w:instrText xml:space="preserve"> PAGEREF _Toc87948185 \h </w:instrText>
            </w:r>
            <w:r w:rsidR="003D3063" w:rsidRPr="002F7DC8">
              <w:rPr>
                <w:noProof/>
                <w:webHidden/>
              </w:rPr>
            </w:r>
            <w:r w:rsidR="003D3063" w:rsidRPr="002F7DC8">
              <w:rPr>
                <w:noProof/>
                <w:webHidden/>
              </w:rPr>
              <w:fldChar w:fldCharType="separate"/>
            </w:r>
            <w:r w:rsidR="003D3063" w:rsidRPr="002F7DC8">
              <w:rPr>
                <w:noProof/>
                <w:webHidden/>
              </w:rPr>
              <w:t>4</w:t>
            </w:r>
            <w:r w:rsidR="003D3063" w:rsidRPr="002F7DC8">
              <w:rPr>
                <w:noProof/>
                <w:webHidden/>
              </w:rPr>
              <w:fldChar w:fldCharType="end"/>
            </w:r>
          </w:hyperlink>
        </w:p>
        <w:p w14:paraId="0EDFD76F" w14:textId="169BBFCD" w:rsidR="003D3063" w:rsidRPr="002F7DC8" w:rsidRDefault="00B17986" w:rsidP="003D3063">
          <w:pPr>
            <w:pStyle w:val="TOC1"/>
            <w:tabs>
              <w:tab w:val="left" w:pos="660"/>
              <w:tab w:val="right" w:leader="dot" w:pos="9487"/>
            </w:tabs>
            <w:rPr>
              <w:rFonts w:eastAsiaTheme="minorEastAsia"/>
              <w:noProof/>
              <w:lang w:eastAsia="en-AU"/>
            </w:rPr>
          </w:pPr>
          <w:hyperlink w:anchor="_Toc87948186" w:history="1">
            <w:r w:rsidR="003D3063" w:rsidRPr="002F7DC8">
              <w:rPr>
                <w:rStyle w:val="Hyperlink"/>
                <w:noProof/>
                <w:kern w:val="32"/>
                <w:lang w:val="en-GB"/>
              </w:rPr>
              <w:t>2.0</w:t>
            </w:r>
            <w:r w:rsidR="003D3063" w:rsidRPr="002F7DC8">
              <w:rPr>
                <w:rFonts w:eastAsiaTheme="minorEastAsia"/>
                <w:noProof/>
                <w:lang w:eastAsia="en-AU"/>
              </w:rPr>
              <w:tab/>
            </w:r>
            <w:r w:rsidR="003D3063" w:rsidRPr="002F7DC8">
              <w:rPr>
                <w:rStyle w:val="Hyperlink"/>
                <w:noProof/>
                <w:kern w:val="32"/>
                <w:lang w:val="en-GB"/>
              </w:rPr>
              <w:t>DRAINAGE DIAGRAMS AND PLANS OF SITE</w:t>
            </w:r>
            <w:r w:rsidR="003D3063" w:rsidRPr="002F7DC8">
              <w:rPr>
                <w:noProof/>
                <w:webHidden/>
              </w:rPr>
              <w:tab/>
            </w:r>
            <w:r w:rsidR="003D3063" w:rsidRPr="002F7DC8">
              <w:rPr>
                <w:noProof/>
                <w:webHidden/>
              </w:rPr>
              <w:fldChar w:fldCharType="begin"/>
            </w:r>
            <w:r w:rsidR="003D3063" w:rsidRPr="002F7DC8">
              <w:rPr>
                <w:noProof/>
                <w:webHidden/>
              </w:rPr>
              <w:instrText xml:space="preserve"> PAGEREF _Toc87948186 \h </w:instrText>
            </w:r>
            <w:r w:rsidR="003D3063" w:rsidRPr="002F7DC8">
              <w:rPr>
                <w:noProof/>
                <w:webHidden/>
              </w:rPr>
            </w:r>
            <w:r w:rsidR="003D3063" w:rsidRPr="002F7DC8">
              <w:rPr>
                <w:noProof/>
                <w:webHidden/>
              </w:rPr>
              <w:fldChar w:fldCharType="separate"/>
            </w:r>
            <w:r w:rsidR="003D3063" w:rsidRPr="002F7DC8">
              <w:rPr>
                <w:noProof/>
                <w:webHidden/>
              </w:rPr>
              <w:t>4</w:t>
            </w:r>
            <w:r w:rsidR="003D3063" w:rsidRPr="002F7DC8">
              <w:rPr>
                <w:noProof/>
                <w:webHidden/>
              </w:rPr>
              <w:fldChar w:fldCharType="end"/>
            </w:r>
          </w:hyperlink>
        </w:p>
        <w:p w14:paraId="3C586E41" w14:textId="766F6ABC" w:rsidR="003D3063" w:rsidRPr="002F7DC8" w:rsidRDefault="00B17986" w:rsidP="003D3063">
          <w:pPr>
            <w:pStyle w:val="TOC1"/>
            <w:tabs>
              <w:tab w:val="left" w:pos="660"/>
              <w:tab w:val="right" w:leader="dot" w:pos="9487"/>
            </w:tabs>
            <w:rPr>
              <w:rFonts w:eastAsiaTheme="minorEastAsia"/>
              <w:noProof/>
              <w:lang w:eastAsia="en-AU"/>
            </w:rPr>
          </w:pPr>
          <w:hyperlink w:anchor="_Toc87948187" w:history="1">
            <w:r w:rsidR="003D3063" w:rsidRPr="002F7DC8">
              <w:rPr>
                <w:rStyle w:val="Hyperlink"/>
                <w:noProof/>
                <w:kern w:val="32"/>
                <w:lang w:val="en-GB"/>
              </w:rPr>
              <w:t>3.0</w:t>
            </w:r>
            <w:r w:rsidR="003D3063" w:rsidRPr="002F7DC8">
              <w:rPr>
                <w:rFonts w:eastAsiaTheme="minorEastAsia"/>
                <w:noProof/>
                <w:lang w:eastAsia="en-AU"/>
              </w:rPr>
              <w:tab/>
            </w:r>
            <w:r w:rsidR="003D3063" w:rsidRPr="002F7DC8">
              <w:rPr>
                <w:rStyle w:val="Hyperlink"/>
                <w:noProof/>
                <w:kern w:val="32"/>
                <w:lang w:val="en-GB"/>
              </w:rPr>
              <w:t>TYPE OF PROCESS/ACTIVITY GENERATING THE LIQUID TRADE WASTE</w:t>
            </w:r>
            <w:r w:rsidR="003D3063" w:rsidRPr="002F7DC8">
              <w:rPr>
                <w:noProof/>
                <w:webHidden/>
              </w:rPr>
              <w:tab/>
            </w:r>
            <w:r w:rsidR="003D3063" w:rsidRPr="002F7DC8">
              <w:rPr>
                <w:noProof/>
                <w:webHidden/>
              </w:rPr>
              <w:fldChar w:fldCharType="begin"/>
            </w:r>
            <w:r w:rsidR="003D3063" w:rsidRPr="002F7DC8">
              <w:rPr>
                <w:noProof/>
                <w:webHidden/>
              </w:rPr>
              <w:instrText xml:space="preserve"> PAGEREF _Toc87948187 \h </w:instrText>
            </w:r>
            <w:r w:rsidR="003D3063" w:rsidRPr="002F7DC8">
              <w:rPr>
                <w:noProof/>
                <w:webHidden/>
              </w:rPr>
            </w:r>
            <w:r w:rsidR="003D3063" w:rsidRPr="002F7DC8">
              <w:rPr>
                <w:noProof/>
                <w:webHidden/>
              </w:rPr>
              <w:fldChar w:fldCharType="separate"/>
            </w:r>
            <w:r w:rsidR="003D3063" w:rsidRPr="002F7DC8">
              <w:rPr>
                <w:noProof/>
                <w:webHidden/>
              </w:rPr>
              <w:t>4</w:t>
            </w:r>
            <w:r w:rsidR="003D3063" w:rsidRPr="002F7DC8">
              <w:rPr>
                <w:noProof/>
                <w:webHidden/>
              </w:rPr>
              <w:fldChar w:fldCharType="end"/>
            </w:r>
          </w:hyperlink>
        </w:p>
        <w:p w14:paraId="278A7E8B" w14:textId="10D84694" w:rsidR="003D3063" w:rsidRPr="002F7DC8" w:rsidRDefault="00B17986" w:rsidP="003D3063">
          <w:pPr>
            <w:pStyle w:val="TOC1"/>
            <w:tabs>
              <w:tab w:val="left" w:pos="660"/>
              <w:tab w:val="right" w:leader="dot" w:pos="9487"/>
            </w:tabs>
            <w:rPr>
              <w:rFonts w:eastAsiaTheme="minorEastAsia"/>
              <w:noProof/>
              <w:lang w:eastAsia="en-AU"/>
            </w:rPr>
          </w:pPr>
          <w:hyperlink w:anchor="_Toc87948188" w:history="1">
            <w:r w:rsidR="003D3063" w:rsidRPr="002F7DC8">
              <w:rPr>
                <w:rStyle w:val="Hyperlink"/>
                <w:noProof/>
                <w:kern w:val="32"/>
                <w:lang w:val="en-GB"/>
              </w:rPr>
              <w:t>4.0</w:t>
            </w:r>
            <w:r w:rsidR="003D3063" w:rsidRPr="002F7DC8">
              <w:rPr>
                <w:rFonts w:eastAsiaTheme="minorEastAsia"/>
                <w:noProof/>
                <w:lang w:eastAsia="en-AU"/>
              </w:rPr>
              <w:tab/>
            </w:r>
            <w:r w:rsidR="003D3063" w:rsidRPr="002F7DC8">
              <w:rPr>
                <w:rStyle w:val="Hyperlink"/>
                <w:noProof/>
                <w:kern w:val="32"/>
                <w:lang w:val="en-GB"/>
              </w:rPr>
              <w:t>CHEMICALS TO BE USED – SUPPLY MSDS</w:t>
            </w:r>
            <w:r w:rsidR="003D3063" w:rsidRPr="002F7DC8">
              <w:rPr>
                <w:noProof/>
                <w:webHidden/>
              </w:rPr>
              <w:tab/>
            </w:r>
            <w:r w:rsidR="003D3063" w:rsidRPr="002F7DC8">
              <w:rPr>
                <w:noProof/>
                <w:webHidden/>
              </w:rPr>
              <w:fldChar w:fldCharType="begin"/>
            </w:r>
            <w:r w:rsidR="003D3063" w:rsidRPr="002F7DC8">
              <w:rPr>
                <w:noProof/>
                <w:webHidden/>
              </w:rPr>
              <w:instrText xml:space="preserve"> PAGEREF _Toc87948188 \h </w:instrText>
            </w:r>
            <w:r w:rsidR="003D3063" w:rsidRPr="002F7DC8">
              <w:rPr>
                <w:noProof/>
                <w:webHidden/>
              </w:rPr>
            </w:r>
            <w:r w:rsidR="003D3063" w:rsidRPr="002F7DC8">
              <w:rPr>
                <w:noProof/>
                <w:webHidden/>
              </w:rPr>
              <w:fldChar w:fldCharType="separate"/>
            </w:r>
            <w:r w:rsidR="003D3063" w:rsidRPr="002F7DC8">
              <w:rPr>
                <w:noProof/>
                <w:webHidden/>
              </w:rPr>
              <w:t>4</w:t>
            </w:r>
            <w:r w:rsidR="003D3063" w:rsidRPr="002F7DC8">
              <w:rPr>
                <w:noProof/>
                <w:webHidden/>
              </w:rPr>
              <w:fldChar w:fldCharType="end"/>
            </w:r>
          </w:hyperlink>
        </w:p>
        <w:p w14:paraId="0725668D" w14:textId="631FB5BD" w:rsidR="003D3063" w:rsidRPr="002F7DC8" w:rsidRDefault="00B17986" w:rsidP="003D3063">
          <w:pPr>
            <w:pStyle w:val="TOC1"/>
            <w:tabs>
              <w:tab w:val="left" w:pos="660"/>
              <w:tab w:val="right" w:leader="dot" w:pos="9487"/>
            </w:tabs>
            <w:rPr>
              <w:rFonts w:eastAsiaTheme="minorEastAsia"/>
              <w:noProof/>
              <w:lang w:eastAsia="en-AU"/>
            </w:rPr>
          </w:pPr>
          <w:hyperlink w:anchor="_Toc87948189" w:history="1">
            <w:r w:rsidR="003D3063" w:rsidRPr="002F7DC8">
              <w:rPr>
                <w:rStyle w:val="Hyperlink"/>
                <w:noProof/>
                <w:kern w:val="32"/>
                <w:lang w:val="en-GB"/>
              </w:rPr>
              <w:t>5.0</w:t>
            </w:r>
            <w:r w:rsidR="003D3063" w:rsidRPr="002F7DC8">
              <w:rPr>
                <w:rFonts w:eastAsiaTheme="minorEastAsia"/>
                <w:noProof/>
                <w:lang w:eastAsia="en-AU"/>
              </w:rPr>
              <w:tab/>
            </w:r>
            <w:r w:rsidR="003D3063" w:rsidRPr="002F7DC8">
              <w:rPr>
                <w:rStyle w:val="Hyperlink"/>
                <w:noProof/>
                <w:kern w:val="32"/>
                <w:lang w:val="en-GB"/>
              </w:rPr>
              <w:t>QUANTITY AND RATE OF DISCHARGE</w:t>
            </w:r>
            <w:r w:rsidR="003D3063" w:rsidRPr="002F7DC8">
              <w:rPr>
                <w:noProof/>
                <w:webHidden/>
              </w:rPr>
              <w:tab/>
            </w:r>
            <w:r w:rsidR="003D3063" w:rsidRPr="002F7DC8">
              <w:rPr>
                <w:noProof/>
                <w:webHidden/>
              </w:rPr>
              <w:fldChar w:fldCharType="begin"/>
            </w:r>
            <w:r w:rsidR="003D3063" w:rsidRPr="002F7DC8">
              <w:rPr>
                <w:noProof/>
                <w:webHidden/>
              </w:rPr>
              <w:instrText xml:space="preserve"> PAGEREF _Toc87948189 \h </w:instrText>
            </w:r>
            <w:r w:rsidR="003D3063" w:rsidRPr="002F7DC8">
              <w:rPr>
                <w:noProof/>
                <w:webHidden/>
              </w:rPr>
            </w:r>
            <w:r w:rsidR="003D3063" w:rsidRPr="002F7DC8">
              <w:rPr>
                <w:noProof/>
                <w:webHidden/>
              </w:rPr>
              <w:fldChar w:fldCharType="separate"/>
            </w:r>
            <w:r w:rsidR="003D3063" w:rsidRPr="002F7DC8">
              <w:rPr>
                <w:noProof/>
                <w:webHidden/>
              </w:rPr>
              <w:t>4</w:t>
            </w:r>
            <w:r w:rsidR="003D3063" w:rsidRPr="002F7DC8">
              <w:rPr>
                <w:noProof/>
                <w:webHidden/>
              </w:rPr>
              <w:fldChar w:fldCharType="end"/>
            </w:r>
          </w:hyperlink>
        </w:p>
        <w:p w14:paraId="40DBF0B6" w14:textId="4A415AF5" w:rsidR="003D3063" w:rsidRPr="002F7DC8" w:rsidRDefault="00B17986" w:rsidP="003D3063">
          <w:pPr>
            <w:pStyle w:val="TOC1"/>
            <w:tabs>
              <w:tab w:val="left" w:pos="660"/>
              <w:tab w:val="right" w:leader="dot" w:pos="9487"/>
            </w:tabs>
            <w:rPr>
              <w:rFonts w:eastAsiaTheme="minorEastAsia"/>
              <w:noProof/>
              <w:lang w:eastAsia="en-AU"/>
            </w:rPr>
          </w:pPr>
          <w:hyperlink w:anchor="_Toc87948190" w:history="1">
            <w:r w:rsidR="003D3063" w:rsidRPr="002F7DC8">
              <w:rPr>
                <w:rStyle w:val="Hyperlink"/>
                <w:noProof/>
                <w:kern w:val="32"/>
                <w:lang w:val="en-GB"/>
              </w:rPr>
              <w:t>6.0</w:t>
            </w:r>
            <w:r w:rsidR="003D3063" w:rsidRPr="002F7DC8">
              <w:rPr>
                <w:rFonts w:eastAsiaTheme="minorEastAsia"/>
                <w:noProof/>
                <w:lang w:eastAsia="en-AU"/>
              </w:rPr>
              <w:tab/>
            </w:r>
            <w:r w:rsidR="003D3063" w:rsidRPr="002F7DC8">
              <w:rPr>
                <w:rStyle w:val="Hyperlink"/>
                <w:noProof/>
                <w:kern w:val="32"/>
                <w:lang w:val="en-GB"/>
              </w:rPr>
              <w:t>LIKELY SUBSTANCES IN WASTE STREAMS INTENDED FOR DISCHARGE TO SEWERAGE SYSTEM</w:t>
            </w:r>
            <w:r w:rsidR="003D3063" w:rsidRPr="002F7DC8">
              <w:rPr>
                <w:noProof/>
                <w:webHidden/>
              </w:rPr>
              <w:tab/>
            </w:r>
            <w:r w:rsidR="003D3063" w:rsidRPr="002F7DC8">
              <w:rPr>
                <w:noProof/>
                <w:webHidden/>
              </w:rPr>
              <w:fldChar w:fldCharType="begin"/>
            </w:r>
            <w:r w:rsidR="003D3063" w:rsidRPr="002F7DC8">
              <w:rPr>
                <w:noProof/>
                <w:webHidden/>
              </w:rPr>
              <w:instrText xml:space="preserve"> PAGEREF _Toc87948190 \h </w:instrText>
            </w:r>
            <w:r w:rsidR="003D3063" w:rsidRPr="002F7DC8">
              <w:rPr>
                <w:noProof/>
                <w:webHidden/>
              </w:rPr>
            </w:r>
            <w:r w:rsidR="003D3063" w:rsidRPr="002F7DC8">
              <w:rPr>
                <w:noProof/>
                <w:webHidden/>
              </w:rPr>
              <w:fldChar w:fldCharType="separate"/>
            </w:r>
            <w:r w:rsidR="003D3063" w:rsidRPr="002F7DC8">
              <w:rPr>
                <w:noProof/>
                <w:webHidden/>
              </w:rPr>
              <w:t>4</w:t>
            </w:r>
            <w:r w:rsidR="003D3063" w:rsidRPr="002F7DC8">
              <w:rPr>
                <w:noProof/>
                <w:webHidden/>
              </w:rPr>
              <w:fldChar w:fldCharType="end"/>
            </w:r>
          </w:hyperlink>
        </w:p>
        <w:p w14:paraId="50AE4684" w14:textId="004D3F32" w:rsidR="003D3063" w:rsidRPr="002F7DC8" w:rsidRDefault="00B17986" w:rsidP="003D3063">
          <w:pPr>
            <w:pStyle w:val="TOC1"/>
            <w:tabs>
              <w:tab w:val="left" w:pos="660"/>
              <w:tab w:val="right" w:leader="dot" w:pos="9487"/>
            </w:tabs>
            <w:rPr>
              <w:rFonts w:eastAsiaTheme="minorEastAsia"/>
              <w:noProof/>
              <w:lang w:eastAsia="en-AU"/>
            </w:rPr>
          </w:pPr>
          <w:hyperlink w:anchor="_Toc87948191" w:history="1">
            <w:r w:rsidR="003D3063" w:rsidRPr="002F7DC8">
              <w:rPr>
                <w:rStyle w:val="Hyperlink"/>
                <w:noProof/>
                <w:kern w:val="32"/>
                <w:lang w:val="en-GB"/>
              </w:rPr>
              <w:t>7.0</w:t>
            </w:r>
            <w:r w:rsidR="003D3063" w:rsidRPr="002F7DC8">
              <w:rPr>
                <w:rFonts w:eastAsiaTheme="minorEastAsia"/>
                <w:noProof/>
                <w:lang w:eastAsia="en-AU"/>
              </w:rPr>
              <w:tab/>
            </w:r>
            <w:r w:rsidR="003D3063" w:rsidRPr="002F7DC8">
              <w:rPr>
                <w:rStyle w:val="Hyperlink"/>
                <w:noProof/>
                <w:kern w:val="32"/>
                <w:lang w:val="en-GB"/>
              </w:rPr>
              <w:t>DETAILS OF PROPOSED PRE-TREATMENT EQUIPMENT INCLUDING OTHER INSTRUMENTATION REQUIREMENTS</w:t>
            </w:r>
            <w:r w:rsidR="003D3063" w:rsidRPr="002F7DC8">
              <w:rPr>
                <w:noProof/>
                <w:webHidden/>
              </w:rPr>
              <w:tab/>
            </w:r>
            <w:r w:rsidR="003D3063" w:rsidRPr="002F7DC8">
              <w:rPr>
                <w:noProof/>
                <w:webHidden/>
              </w:rPr>
              <w:fldChar w:fldCharType="begin"/>
            </w:r>
            <w:r w:rsidR="003D3063" w:rsidRPr="002F7DC8">
              <w:rPr>
                <w:noProof/>
                <w:webHidden/>
              </w:rPr>
              <w:instrText xml:space="preserve"> PAGEREF _Toc87948191 \h </w:instrText>
            </w:r>
            <w:r w:rsidR="003D3063" w:rsidRPr="002F7DC8">
              <w:rPr>
                <w:noProof/>
                <w:webHidden/>
              </w:rPr>
            </w:r>
            <w:r w:rsidR="003D3063" w:rsidRPr="002F7DC8">
              <w:rPr>
                <w:noProof/>
                <w:webHidden/>
              </w:rPr>
              <w:fldChar w:fldCharType="separate"/>
            </w:r>
            <w:r w:rsidR="003D3063" w:rsidRPr="002F7DC8">
              <w:rPr>
                <w:noProof/>
                <w:webHidden/>
              </w:rPr>
              <w:t>4</w:t>
            </w:r>
            <w:r w:rsidR="003D3063" w:rsidRPr="002F7DC8">
              <w:rPr>
                <w:noProof/>
                <w:webHidden/>
              </w:rPr>
              <w:fldChar w:fldCharType="end"/>
            </w:r>
          </w:hyperlink>
        </w:p>
        <w:p w14:paraId="48D40BF8" w14:textId="0979BCB7" w:rsidR="003D3063" w:rsidRPr="002F7DC8" w:rsidRDefault="00B17986" w:rsidP="003D3063">
          <w:pPr>
            <w:pStyle w:val="TOC1"/>
            <w:tabs>
              <w:tab w:val="left" w:pos="660"/>
              <w:tab w:val="right" w:leader="dot" w:pos="9487"/>
            </w:tabs>
            <w:rPr>
              <w:rFonts w:eastAsiaTheme="minorEastAsia"/>
              <w:noProof/>
              <w:lang w:eastAsia="en-AU"/>
            </w:rPr>
          </w:pPr>
          <w:hyperlink w:anchor="_Toc87948192" w:history="1">
            <w:r w:rsidR="003D3063" w:rsidRPr="002F7DC8">
              <w:rPr>
                <w:rStyle w:val="Hyperlink"/>
                <w:noProof/>
                <w:kern w:val="32"/>
                <w:lang w:val="en-GB"/>
              </w:rPr>
              <w:t>8.0</w:t>
            </w:r>
            <w:r w:rsidR="003D3063" w:rsidRPr="002F7DC8">
              <w:rPr>
                <w:rFonts w:eastAsiaTheme="minorEastAsia"/>
                <w:noProof/>
                <w:lang w:eastAsia="en-AU"/>
              </w:rPr>
              <w:tab/>
            </w:r>
            <w:r w:rsidR="003D3063" w:rsidRPr="002F7DC8">
              <w:rPr>
                <w:rStyle w:val="Hyperlink"/>
                <w:noProof/>
                <w:kern w:val="32"/>
                <w:lang w:val="en-GB"/>
              </w:rPr>
              <w:t>MAINTENANCE SCHEDULE FOR PRE-TREATMENT EQUIPMENT, INCLUDING ALL PITS, PUMPS ETC./DETAILS OF MAINTENANCE PERSONNEL</w:t>
            </w:r>
            <w:r w:rsidR="003D3063" w:rsidRPr="002F7DC8">
              <w:rPr>
                <w:noProof/>
                <w:webHidden/>
              </w:rPr>
              <w:tab/>
            </w:r>
            <w:r w:rsidR="003D3063" w:rsidRPr="002F7DC8">
              <w:rPr>
                <w:noProof/>
                <w:webHidden/>
              </w:rPr>
              <w:fldChar w:fldCharType="begin"/>
            </w:r>
            <w:r w:rsidR="003D3063" w:rsidRPr="002F7DC8">
              <w:rPr>
                <w:noProof/>
                <w:webHidden/>
              </w:rPr>
              <w:instrText xml:space="preserve"> PAGEREF _Toc87948192 \h </w:instrText>
            </w:r>
            <w:r w:rsidR="003D3063" w:rsidRPr="002F7DC8">
              <w:rPr>
                <w:noProof/>
                <w:webHidden/>
              </w:rPr>
            </w:r>
            <w:r w:rsidR="003D3063" w:rsidRPr="002F7DC8">
              <w:rPr>
                <w:noProof/>
                <w:webHidden/>
              </w:rPr>
              <w:fldChar w:fldCharType="separate"/>
            </w:r>
            <w:r w:rsidR="003D3063" w:rsidRPr="002F7DC8">
              <w:rPr>
                <w:noProof/>
                <w:webHidden/>
              </w:rPr>
              <w:t>5</w:t>
            </w:r>
            <w:r w:rsidR="003D3063" w:rsidRPr="002F7DC8">
              <w:rPr>
                <w:noProof/>
                <w:webHidden/>
              </w:rPr>
              <w:fldChar w:fldCharType="end"/>
            </w:r>
          </w:hyperlink>
        </w:p>
        <w:p w14:paraId="09DC1704" w14:textId="44C5E420" w:rsidR="003D3063" w:rsidRPr="002F7DC8" w:rsidRDefault="00B17986" w:rsidP="003D3063">
          <w:pPr>
            <w:pStyle w:val="TOC1"/>
            <w:tabs>
              <w:tab w:val="left" w:pos="660"/>
              <w:tab w:val="right" w:leader="dot" w:pos="9487"/>
            </w:tabs>
            <w:rPr>
              <w:rFonts w:eastAsiaTheme="minorEastAsia"/>
              <w:noProof/>
              <w:lang w:eastAsia="en-AU"/>
            </w:rPr>
          </w:pPr>
          <w:hyperlink w:anchor="_Toc87948193" w:history="1">
            <w:r w:rsidR="003D3063" w:rsidRPr="002F7DC8">
              <w:rPr>
                <w:rStyle w:val="Hyperlink"/>
                <w:noProof/>
                <w:kern w:val="32"/>
                <w:lang w:val="en-GB"/>
              </w:rPr>
              <w:t>9.0</w:t>
            </w:r>
            <w:r w:rsidR="003D3063" w:rsidRPr="002F7DC8">
              <w:rPr>
                <w:rFonts w:eastAsiaTheme="minorEastAsia"/>
                <w:noProof/>
                <w:lang w:eastAsia="en-AU"/>
              </w:rPr>
              <w:tab/>
            </w:r>
            <w:r w:rsidR="003D3063" w:rsidRPr="002F7DC8">
              <w:rPr>
                <w:rStyle w:val="Hyperlink"/>
                <w:noProof/>
                <w:kern w:val="32"/>
                <w:lang w:val="en-GB"/>
              </w:rPr>
              <w:t>EXPECTED QUALITY AFTER PRE-TREATMENT – (Sample Data, guaranteed by equipment supplier or recommended by Consultant)</w:t>
            </w:r>
            <w:r w:rsidR="003D3063" w:rsidRPr="002F7DC8">
              <w:rPr>
                <w:noProof/>
                <w:webHidden/>
              </w:rPr>
              <w:tab/>
            </w:r>
            <w:r w:rsidR="003D3063" w:rsidRPr="002F7DC8">
              <w:rPr>
                <w:noProof/>
                <w:webHidden/>
              </w:rPr>
              <w:fldChar w:fldCharType="begin"/>
            </w:r>
            <w:r w:rsidR="003D3063" w:rsidRPr="002F7DC8">
              <w:rPr>
                <w:noProof/>
                <w:webHidden/>
              </w:rPr>
              <w:instrText xml:space="preserve"> PAGEREF _Toc87948193 \h </w:instrText>
            </w:r>
            <w:r w:rsidR="003D3063" w:rsidRPr="002F7DC8">
              <w:rPr>
                <w:noProof/>
                <w:webHidden/>
              </w:rPr>
            </w:r>
            <w:r w:rsidR="003D3063" w:rsidRPr="002F7DC8">
              <w:rPr>
                <w:noProof/>
                <w:webHidden/>
              </w:rPr>
              <w:fldChar w:fldCharType="separate"/>
            </w:r>
            <w:r w:rsidR="003D3063" w:rsidRPr="002F7DC8">
              <w:rPr>
                <w:noProof/>
                <w:webHidden/>
              </w:rPr>
              <w:t>5</w:t>
            </w:r>
            <w:r w:rsidR="003D3063" w:rsidRPr="002F7DC8">
              <w:rPr>
                <w:noProof/>
                <w:webHidden/>
              </w:rPr>
              <w:fldChar w:fldCharType="end"/>
            </w:r>
          </w:hyperlink>
        </w:p>
        <w:p w14:paraId="5B6BB9D6" w14:textId="7AB7CBEB" w:rsidR="003D3063" w:rsidRPr="002F7DC8" w:rsidRDefault="00B17986" w:rsidP="003D3063">
          <w:pPr>
            <w:pStyle w:val="TOC1"/>
            <w:tabs>
              <w:tab w:val="left" w:pos="660"/>
              <w:tab w:val="right" w:leader="dot" w:pos="9487"/>
            </w:tabs>
            <w:rPr>
              <w:rFonts w:eastAsiaTheme="minorEastAsia"/>
              <w:noProof/>
              <w:lang w:eastAsia="en-AU"/>
            </w:rPr>
          </w:pPr>
          <w:hyperlink w:anchor="_Toc87948194" w:history="1">
            <w:r w:rsidR="003D3063" w:rsidRPr="002F7DC8">
              <w:rPr>
                <w:rStyle w:val="Hyperlink"/>
                <w:noProof/>
                <w:kern w:val="32"/>
                <w:lang w:val="en-GB"/>
              </w:rPr>
              <w:t>10.0</w:t>
            </w:r>
            <w:r w:rsidR="003D3063" w:rsidRPr="002F7DC8">
              <w:rPr>
                <w:rFonts w:eastAsiaTheme="minorEastAsia"/>
                <w:noProof/>
                <w:lang w:eastAsia="en-AU"/>
              </w:rPr>
              <w:tab/>
            </w:r>
            <w:r w:rsidR="003D3063" w:rsidRPr="002F7DC8">
              <w:rPr>
                <w:rStyle w:val="Hyperlink"/>
                <w:noProof/>
                <w:kern w:val="32"/>
                <w:lang w:val="en-GB"/>
              </w:rPr>
              <w:t>MEASURES FOR PREVENTION OF STORMWATER INGRESS TO THE SEWERAGE SYSTEM</w:t>
            </w:r>
            <w:r w:rsidR="003D3063" w:rsidRPr="002F7DC8">
              <w:rPr>
                <w:noProof/>
                <w:webHidden/>
              </w:rPr>
              <w:tab/>
            </w:r>
            <w:r w:rsidR="003D3063" w:rsidRPr="002F7DC8">
              <w:rPr>
                <w:noProof/>
                <w:webHidden/>
              </w:rPr>
              <w:fldChar w:fldCharType="begin"/>
            </w:r>
            <w:r w:rsidR="003D3063" w:rsidRPr="002F7DC8">
              <w:rPr>
                <w:noProof/>
                <w:webHidden/>
              </w:rPr>
              <w:instrText xml:space="preserve"> PAGEREF _Toc87948194 \h </w:instrText>
            </w:r>
            <w:r w:rsidR="003D3063" w:rsidRPr="002F7DC8">
              <w:rPr>
                <w:noProof/>
                <w:webHidden/>
              </w:rPr>
            </w:r>
            <w:r w:rsidR="003D3063" w:rsidRPr="002F7DC8">
              <w:rPr>
                <w:noProof/>
                <w:webHidden/>
              </w:rPr>
              <w:fldChar w:fldCharType="separate"/>
            </w:r>
            <w:r w:rsidR="003D3063" w:rsidRPr="002F7DC8">
              <w:rPr>
                <w:noProof/>
                <w:webHidden/>
              </w:rPr>
              <w:t>5</w:t>
            </w:r>
            <w:r w:rsidR="003D3063" w:rsidRPr="002F7DC8">
              <w:rPr>
                <w:noProof/>
                <w:webHidden/>
              </w:rPr>
              <w:fldChar w:fldCharType="end"/>
            </w:r>
          </w:hyperlink>
        </w:p>
        <w:p w14:paraId="4EC52839" w14:textId="4C1DB8B3" w:rsidR="003D3063" w:rsidRPr="002F7DC8" w:rsidRDefault="00B17986" w:rsidP="003D3063">
          <w:pPr>
            <w:pStyle w:val="TOC1"/>
            <w:tabs>
              <w:tab w:val="left" w:pos="660"/>
              <w:tab w:val="right" w:leader="dot" w:pos="9487"/>
            </w:tabs>
            <w:rPr>
              <w:rFonts w:eastAsiaTheme="minorEastAsia"/>
              <w:noProof/>
              <w:lang w:eastAsia="en-AU"/>
            </w:rPr>
          </w:pPr>
          <w:hyperlink w:anchor="_Toc87948195" w:history="1">
            <w:r w:rsidR="003D3063" w:rsidRPr="002F7DC8">
              <w:rPr>
                <w:rStyle w:val="Hyperlink"/>
                <w:noProof/>
                <w:kern w:val="32"/>
                <w:lang w:val="en-GB"/>
              </w:rPr>
              <w:t>11.0</w:t>
            </w:r>
            <w:r w:rsidR="003D3063" w:rsidRPr="002F7DC8">
              <w:rPr>
                <w:rFonts w:eastAsiaTheme="minorEastAsia"/>
                <w:noProof/>
                <w:lang w:eastAsia="en-AU"/>
              </w:rPr>
              <w:tab/>
            </w:r>
            <w:r w:rsidR="003D3063" w:rsidRPr="002F7DC8">
              <w:rPr>
                <w:rStyle w:val="Hyperlink"/>
                <w:noProof/>
                <w:kern w:val="32"/>
                <w:lang w:val="en-GB"/>
              </w:rPr>
              <w:t>CHEMICAL HANDLING AND STORAGE FACILITIES (Where Necessary)</w:t>
            </w:r>
            <w:r w:rsidR="003D3063" w:rsidRPr="002F7DC8">
              <w:rPr>
                <w:noProof/>
                <w:webHidden/>
              </w:rPr>
              <w:tab/>
            </w:r>
            <w:r w:rsidR="003D3063" w:rsidRPr="002F7DC8">
              <w:rPr>
                <w:noProof/>
                <w:webHidden/>
              </w:rPr>
              <w:fldChar w:fldCharType="begin"/>
            </w:r>
            <w:r w:rsidR="003D3063" w:rsidRPr="002F7DC8">
              <w:rPr>
                <w:noProof/>
                <w:webHidden/>
              </w:rPr>
              <w:instrText xml:space="preserve"> PAGEREF _Toc87948195 \h </w:instrText>
            </w:r>
            <w:r w:rsidR="003D3063" w:rsidRPr="002F7DC8">
              <w:rPr>
                <w:noProof/>
                <w:webHidden/>
              </w:rPr>
            </w:r>
            <w:r w:rsidR="003D3063" w:rsidRPr="002F7DC8">
              <w:rPr>
                <w:noProof/>
                <w:webHidden/>
              </w:rPr>
              <w:fldChar w:fldCharType="separate"/>
            </w:r>
            <w:r w:rsidR="003D3063" w:rsidRPr="002F7DC8">
              <w:rPr>
                <w:noProof/>
                <w:webHidden/>
              </w:rPr>
              <w:t>5</w:t>
            </w:r>
            <w:r w:rsidR="003D3063" w:rsidRPr="002F7DC8">
              <w:rPr>
                <w:noProof/>
                <w:webHidden/>
              </w:rPr>
              <w:fldChar w:fldCharType="end"/>
            </w:r>
          </w:hyperlink>
        </w:p>
        <w:p w14:paraId="7CA4F89B" w14:textId="4CF272EF" w:rsidR="003D3063" w:rsidRPr="002F7DC8" w:rsidRDefault="00B17986" w:rsidP="003D3063">
          <w:pPr>
            <w:pStyle w:val="TOC1"/>
            <w:tabs>
              <w:tab w:val="left" w:pos="660"/>
              <w:tab w:val="right" w:leader="dot" w:pos="9487"/>
            </w:tabs>
            <w:rPr>
              <w:rFonts w:eastAsiaTheme="minorEastAsia"/>
              <w:noProof/>
              <w:lang w:eastAsia="en-AU"/>
            </w:rPr>
          </w:pPr>
          <w:hyperlink w:anchor="_Toc87948196" w:history="1">
            <w:r w:rsidR="003D3063" w:rsidRPr="002F7DC8">
              <w:rPr>
                <w:rStyle w:val="Hyperlink"/>
                <w:noProof/>
                <w:kern w:val="32"/>
                <w:lang w:val="en-GB"/>
              </w:rPr>
              <w:t>12.0</w:t>
            </w:r>
            <w:r w:rsidR="003D3063" w:rsidRPr="002F7DC8">
              <w:rPr>
                <w:rFonts w:eastAsiaTheme="minorEastAsia"/>
                <w:noProof/>
                <w:lang w:eastAsia="en-AU"/>
              </w:rPr>
              <w:tab/>
            </w:r>
            <w:r w:rsidR="003D3063" w:rsidRPr="002F7DC8">
              <w:rPr>
                <w:rStyle w:val="Hyperlink"/>
                <w:noProof/>
                <w:kern w:val="32"/>
                <w:lang w:val="en-GB"/>
              </w:rPr>
              <w:t>WASTE DISPOSAL MANAGEMENT (Other than sewer)</w:t>
            </w:r>
            <w:r w:rsidR="003D3063" w:rsidRPr="002F7DC8">
              <w:rPr>
                <w:noProof/>
                <w:webHidden/>
              </w:rPr>
              <w:tab/>
            </w:r>
            <w:r w:rsidR="003D3063" w:rsidRPr="002F7DC8">
              <w:rPr>
                <w:noProof/>
                <w:webHidden/>
              </w:rPr>
              <w:fldChar w:fldCharType="begin"/>
            </w:r>
            <w:r w:rsidR="003D3063" w:rsidRPr="002F7DC8">
              <w:rPr>
                <w:noProof/>
                <w:webHidden/>
              </w:rPr>
              <w:instrText xml:space="preserve"> PAGEREF _Toc87948196 \h </w:instrText>
            </w:r>
            <w:r w:rsidR="003D3063" w:rsidRPr="002F7DC8">
              <w:rPr>
                <w:noProof/>
                <w:webHidden/>
              </w:rPr>
            </w:r>
            <w:r w:rsidR="003D3063" w:rsidRPr="002F7DC8">
              <w:rPr>
                <w:noProof/>
                <w:webHidden/>
              </w:rPr>
              <w:fldChar w:fldCharType="separate"/>
            </w:r>
            <w:r w:rsidR="003D3063" w:rsidRPr="002F7DC8">
              <w:rPr>
                <w:noProof/>
                <w:webHidden/>
              </w:rPr>
              <w:t>5</w:t>
            </w:r>
            <w:r w:rsidR="003D3063" w:rsidRPr="002F7DC8">
              <w:rPr>
                <w:noProof/>
                <w:webHidden/>
              </w:rPr>
              <w:fldChar w:fldCharType="end"/>
            </w:r>
          </w:hyperlink>
        </w:p>
        <w:p w14:paraId="5FE253B5" w14:textId="4194C01B" w:rsidR="003D3063" w:rsidRPr="002F7DC8" w:rsidRDefault="00B17986" w:rsidP="003D3063">
          <w:pPr>
            <w:pStyle w:val="TOC1"/>
            <w:tabs>
              <w:tab w:val="left" w:pos="660"/>
              <w:tab w:val="right" w:leader="dot" w:pos="9487"/>
            </w:tabs>
            <w:rPr>
              <w:rFonts w:eastAsiaTheme="minorEastAsia"/>
              <w:noProof/>
              <w:lang w:eastAsia="en-AU"/>
            </w:rPr>
          </w:pPr>
          <w:hyperlink w:anchor="_Toc87948197" w:history="1">
            <w:r w:rsidR="003D3063" w:rsidRPr="002F7DC8">
              <w:rPr>
                <w:rStyle w:val="Hyperlink"/>
                <w:noProof/>
                <w:kern w:val="32"/>
                <w:lang w:val="en-GB"/>
              </w:rPr>
              <w:t>13.0</w:t>
            </w:r>
            <w:r w:rsidR="003D3063" w:rsidRPr="002F7DC8">
              <w:rPr>
                <w:rFonts w:eastAsiaTheme="minorEastAsia"/>
                <w:noProof/>
                <w:lang w:eastAsia="en-AU"/>
              </w:rPr>
              <w:tab/>
            </w:r>
            <w:r w:rsidR="003D3063" w:rsidRPr="002F7DC8">
              <w:rPr>
                <w:rStyle w:val="Hyperlink"/>
                <w:noProof/>
                <w:kern w:val="32"/>
                <w:lang w:val="en-GB"/>
              </w:rPr>
              <w:t>APPLICANTS CONTACT DETAILS</w:t>
            </w:r>
            <w:r w:rsidR="003D3063" w:rsidRPr="002F7DC8">
              <w:rPr>
                <w:noProof/>
                <w:webHidden/>
              </w:rPr>
              <w:tab/>
            </w:r>
            <w:r w:rsidR="003D3063" w:rsidRPr="002F7DC8">
              <w:rPr>
                <w:noProof/>
                <w:webHidden/>
              </w:rPr>
              <w:fldChar w:fldCharType="begin"/>
            </w:r>
            <w:r w:rsidR="003D3063" w:rsidRPr="002F7DC8">
              <w:rPr>
                <w:noProof/>
                <w:webHidden/>
              </w:rPr>
              <w:instrText xml:space="preserve"> PAGEREF _Toc87948197 \h </w:instrText>
            </w:r>
            <w:r w:rsidR="003D3063" w:rsidRPr="002F7DC8">
              <w:rPr>
                <w:noProof/>
                <w:webHidden/>
              </w:rPr>
            </w:r>
            <w:r w:rsidR="003D3063" w:rsidRPr="002F7DC8">
              <w:rPr>
                <w:noProof/>
                <w:webHidden/>
              </w:rPr>
              <w:fldChar w:fldCharType="separate"/>
            </w:r>
            <w:r w:rsidR="003D3063" w:rsidRPr="002F7DC8">
              <w:rPr>
                <w:noProof/>
                <w:webHidden/>
              </w:rPr>
              <w:t>5</w:t>
            </w:r>
            <w:r w:rsidR="003D3063" w:rsidRPr="002F7DC8">
              <w:rPr>
                <w:noProof/>
                <w:webHidden/>
              </w:rPr>
              <w:fldChar w:fldCharType="end"/>
            </w:r>
          </w:hyperlink>
        </w:p>
        <w:p w14:paraId="08B23B45" w14:textId="20F17E76" w:rsidR="003D3063" w:rsidRPr="002F7DC8" w:rsidRDefault="00B17986" w:rsidP="003D3063">
          <w:pPr>
            <w:pStyle w:val="TOC1"/>
            <w:tabs>
              <w:tab w:val="right" w:leader="dot" w:pos="9487"/>
            </w:tabs>
            <w:rPr>
              <w:rFonts w:eastAsiaTheme="minorEastAsia"/>
              <w:noProof/>
              <w:lang w:eastAsia="en-AU"/>
            </w:rPr>
          </w:pPr>
          <w:hyperlink w:anchor="_Toc87948198" w:history="1">
            <w:r w:rsidR="003D3063" w:rsidRPr="002F7DC8">
              <w:rPr>
                <w:rStyle w:val="Hyperlink"/>
                <w:noProof/>
              </w:rPr>
              <w:t>APPENDIX A – PHOTOS FROM SITE INSPECTION</w:t>
            </w:r>
            <w:r w:rsidR="003D3063" w:rsidRPr="002F7DC8">
              <w:rPr>
                <w:noProof/>
                <w:webHidden/>
              </w:rPr>
              <w:tab/>
            </w:r>
            <w:r w:rsidR="003D3063" w:rsidRPr="002F7DC8">
              <w:rPr>
                <w:noProof/>
                <w:webHidden/>
              </w:rPr>
              <w:fldChar w:fldCharType="begin"/>
            </w:r>
            <w:r w:rsidR="003D3063" w:rsidRPr="002F7DC8">
              <w:rPr>
                <w:noProof/>
                <w:webHidden/>
              </w:rPr>
              <w:instrText xml:space="preserve"> PAGEREF _Toc87948198 \h </w:instrText>
            </w:r>
            <w:r w:rsidR="003D3063" w:rsidRPr="002F7DC8">
              <w:rPr>
                <w:noProof/>
                <w:webHidden/>
              </w:rPr>
            </w:r>
            <w:r w:rsidR="003D3063" w:rsidRPr="002F7DC8">
              <w:rPr>
                <w:noProof/>
                <w:webHidden/>
              </w:rPr>
              <w:fldChar w:fldCharType="separate"/>
            </w:r>
            <w:r w:rsidR="003D3063" w:rsidRPr="002F7DC8">
              <w:rPr>
                <w:noProof/>
                <w:webHidden/>
              </w:rPr>
              <w:t>6</w:t>
            </w:r>
            <w:r w:rsidR="003D3063" w:rsidRPr="002F7DC8">
              <w:rPr>
                <w:noProof/>
                <w:webHidden/>
              </w:rPr>
              <w:fldChar w:fldCharType="end"/>
            </w:r>
          </w:hyperlink>
        </w:p>
        <w:p w14:paraId="38988ADA" w14:textId="24AA6FA3" w:rsidR="003D3063" w:rsidRPr="002F7DC8" w:rsidRDefault="00B17986" w:rsidP="003D3063">
          <w:pPr>
            <w:pStyle w:val="TOC1"/>
            <w:tabs>
              <w:tab w:val="right" w:leader="dot" w:pos="9487"/>
            </w:tabs>
            <w:rPr>
              <w:rFonts w:eastAsiaTheme="minorEastAsia"/>
              <w:noProof/>
              <w:lang w:eastAsia="en-AU"/>
            </w:rPr>
          </w:pPr>
          <w:hyperlink w:anchor="_Toc87948199" w:history="1">
            <w:r w:rsidR="003D3063" w:rsidRPr="002F7DC8">
              <w:rPr>
                <w:rStyle w:val="Hyperlink"/>
                <w:noProof/>
                <w:lang w:eastAsia="en-AU"/>
              </w:rPr>
              <w:t>APPENDIX B – FLOOR PLAN</w:t>
            </w:r>
            <w:r w:rsidR="003D3063" w:rsidRPr="002F7DC8">
              <w:rPr>
                <w:noProof/>
                <w:webHidden/>
              </w:rPr>
              <w:tab/>
            </w:r>
            <w:r w:rsidR="003D3063" w:rsidRPr="002F7DC8">
              <w:rPr>
                <w:noProof/>
                <w:webHidden/>
              </w:rPr>
              <w:fldChar w:fldCharType="begin"/>
            </w:r>
            <w:r w:rsidR="003D3063" w:rsidRPr="002F7DC8">
              <w:rPr>
                <w:noProof/>
                <w:webHidden/>
              </w:rPr>
              <w:instrText xml:space="preserve"> PAGEREF _Toc87948199 \h </w:instrText>
            </w:r>
            <w:r w:rsidR="003D3063" w:rsidRPr="002F7DC8">
              <w:rPr>
                <w:noProof/>
                <w:webHidden/>
              </w:rPr>
            </w:r>
            <w:r w:rsidR="003D3063" w:rsidRPr="002F7DC8">
              <w:rPr>
                <w:noProof/>
                <w:webHidden/>
              </w:rPr>
              <w:fldChar w:fldCharType="separate"/>
            </w:r>
            <w:r w:rsidR="003D3063" w:rsidRPr="002F7DC8">
              <w:rPr>
                <w:noProof/>
                <w:webHidden/>
              </w:rPr>
              <w:t>9</w:t>
            </w:r>
            <w:r w:rsidR="003D3063" w:rsidRPr="002F7DC8">
              <w:rPr>
                <w:noProof/>
                <w:webHidden/>
              </w:rPr>
              <w:fldChar w:fldCharType="end"/>
            </w:r>
          </w:hyperlink>
        </w:p>
        <w:p w14:paraId="4F139D4B" w14:textId="2E0CFB74" w:rsidR="003D3063" w:rsidRPr="002F7DC8" w:rsidRDefault="00B17986" w:rsidP="003D3063">
          <w:pPr>
            <w:pStyle w:val="TOC1"/>
            <w:tabs>
              <w:tab w:val="right" w:leader="dot" w:pos="9487"/>
            </w:tabs>
            <w:rPr>
              <w:rFonts w:eastAsiaTheme="minorEastAsia"/>
              <w:noProof/>
              <w:lang w:eastAsia="en-AU"/>
            </w:rPr>
          </w:pPr>
          <w:hyperlink w:anchor="_Toc87948200" w:history="1">
            <w:r w:rsidR="003D3063" w:rsidRPr="002F7DC8">
              <w:rPr>
                <w:rStyle w:val="Hyperlink"/>
                <w:noProof/>
                <w:lang w:eastAsia="en-AU"/>
              </w:rPr>
              <w:t>APPENDIX C - MSDS</w:t>
            </w:r>
            <w:r w:rsidR="003D3063" w:rsidRPr="002F7DC8">
              <w:rPr>
                <w:noProof/>
                <w:webHidden/>
              </w:rPr>
              <w:tab/>
            </w:r>
            <w:r w:rsidR="003D3063" w:rsidRPr="002F7DC8">
              <w:rPr>
                <w:noProof/>
                <w:webHidden/>
              </w:rPr>
              <w:fldChar w:fldCharType="begin"/>
            </w:r>
            <w:r w:rsidR="003D3063" w:rsidRPr="002F7DC8">
              <w:rPr>
                <w:noProof/>
                <w:webHidden/>
              </w:rPr>
              <w:instrText xml:space="preserve"> PAGEREF _Toc87948200 \h </w:instrText>
            </w:r>
            <w:r w:rsidR="003D3063" w:rsidRPr="002F7DC8">
              <w:rPr>
                <w:noProof/>
                <w:webHidden/>
              </w:rPr>
            </w:r>
            <w:r w:rsidR="003D3063" w:rsidRPr="002F7DC8">
              <w:rPr>
                <w:noProof/>
                <w:webHidden/>
              </w:rPr>
              <w:fldChar w:fldCharType="separate"/>
            </w:r>
            <w:r w:rsidR="003D3063" w:rsidRPr="002F7DC8">
              <w:rPr>
                <w:noProof/>
                <w:webHidden/>
              </w:rPr>
              <w:t>10</w:t>
            </w:r>
            <w:r w:rsidR="003D3063" w:rsidRPr="002F7DC8">
              <w:rPr>
                <w:noProof/>
                <w:webHidden/>
              </w:rPr>
              <w:fldChar w:fldCharType="end"/>
            </w:r>
          </w:hyperlink>
        </w:p>
        <w:p w14:paraId="596BB4D7" w14:textId="3E8626C1" w:rsidR="00573FDC" w:rsidRPr="002F7DC8" w:rsidRDefault="00573FDC" w:rsidP="003D3063">
          <w:pPr>
            <w:rPr>
              <w:b/>
              <w:bCs/>
            </w:rPr>
          </w:pPr>
          <w:r w:rsidRPr="002F7DC8">
            <w:fldChar w:fldCharType="end"/>
          </w:r>
        </w:p>
        <w:p w14:paraId="140570B4" w14:textId="77777777" w:rsidR="00573FDC" w:rsidRPr="002F7DC8" w:rsidRDefault="00B17986" w:rsidP="003D3063"/>
      </w:sdtContent>
    </w:sdt>
    <w:p w14:paraId="2FC15FA4" w14:textId="77777777" w:rsidR="00573FDC" w:rsidRPr="002F7DC8" w:rsidRDefault="00573FDC" w:rsidP="003D3063">
      <w:pPr>
        <w:keepNext/>
        <w:spacing w:before="240" w:after="60"/>
        <w:ind w:left="360" w:hanging="360"/>
        <w:outlineLvl w:val="0"/>
        <w:rPr>
          <w:b/>
          <w:bCs/>
          <w:kern w:val="32"/>
          <w:lang w:val="en-GB"/>
        </w:rPr>
      </w:pPr>
      <w:r w:rsidRPr="002F7DC8">
        <w:rPr>
          <w:b/>
          <w:bCs/>
          <w:kern w:val="32"/>
          <w:lang w:val="en-GB"/>
        </w:rPr>
        <w:br w:type="page"/>
      </w:r>
      <w:bookmarkStart w:id="1" w:name="_Toc87948184"/>
      <w:r w:rsidRPr="002F7DC8">
        <w:rPr>
          <w:b/>
          <w:bCs/>
          <w:kern w:val="32"/>
          <w:lang w:val="en-GB"/>
        </w:rPr>
        <w:lastRenderedPageBreak/>
        <w:t>INTRODUCTION</w:t>
      </w:r>
      <w:bookmarkEnd w:id="1"/>
    </w:p>
    <w:p w14:paraId="287EDD89" w14:textId="77777777" w:rsidR="00573FDC" w:rsidRPr="002F7DC8" w:rsidRDefault="00573FDC" w:rsidP="003D3063"/>
    <w:p w14:paraId="2605AB23" w14:textId="77777777" w:rsidR="00573FDC" w:rsidRPr="002F7DC8" w:rsidRDefault="004F7C08" w:rsidP="003D3063">
      <w:r w:rsidRPr="002F7DC8">
        <w:t>Tortured Gum</w:t>
      </w:r>
      <w:r w:rsidR="00573FDC" w:rsidRPr="002F7DC8">
        <w:t xml:space="preserve"> </w:t>
      </w:r>
      <w:r w:rsidR="00DD4DB0" w:rsidRPr="002F7DC8">
        <w:t xml:space="preserve">Brewery </w:t>
      </w:r>
      <w:r w:rsidR="00573FDC" w:rsidRPr="002F7DC8">
        <w:t xml:space="preserve">is a </w:t>
      </w:r>
      <w:r w:rsidR="00DD4DB0" w:rsidRPr="002F7DC8">
        <w:t>local</w:t>
      </w:r>
      <w:r w:rsidR="00573FDC" w:rsidRPr="002F7DC8">
        <w:t xml:space="preserve"> company </w:t>
      </w:r>
      <w:r w:rsidR="00DD4DB0" w:rsidRPr="002F7DC8">
        <w:t>(formally know</w:t>
      </w:r>
      <w:r w:rsidR="00456192" w:rsidRPr="002F7DC8">
        <w:t>n</w:t>
      </w:r>
      <w:r w:rsidR="00DD4DB0" w:rsidRPr="002F7DC8">
        <w:t xml:space="preserve"> as You Brew it) </w:t>
      </w:r>
      <w:r w:rsidR="00573FDC" w:rsidRPr="002F7DC8">
        <w:t xml:space="preserve">who </w:t>
      </w:r>
      <w:r w:rsidR="00DD4DB0" w:rsidRPr="002F7DC8">
        <w:t xml:space="preserve">offer Brew on </w:t>
      </w:r>
      <w:r w:rsidR="00456192" w:rsidRPr="002F7DC8">
        <w:t>p</w:t>
      </w:r>
      <w:r w:rsidR="00DD4DB0" w:rsidRPr="002F7DC8">
        <w:t>remises to the general public</w:t>
      </w:r>
      <w:r w:rsidR="00F06F61" w:rsidRPr="002F7DC8">
        <w:t xml:space="preserve"> using commercial grade </w:t>
      </w:r>
      <w:r w:rsidR="004C3B6D" w:rsidRPr="002F7DC8">
        <w:t>brew</w:t>
      </w:r>
      <w:r w:rsidR="00C90005" w:rsidRPr="002F7DC8">
        <w:t xml:space="preserve">ing </w:t>
      </w:r>
      <w:r w:rsidR="00F06F61" w:rsidRPr="002F7DC8">
        <w:t>equipment.</w:t>
      </w:r>
      <w:r w:rsidR="00573FDC" w:rsidRPr="002F7DC8">
        <w:t xml:space="preserve"> </w:t>
      </w:r>
    </w:p>
    <w:p w14:paraId="42831370" w14:textId="77777777" w:rsidR="00573FDC" w:rsidRPr="002F7DC8" w:rsidRDefault="00573FDC" w:rsidP="003D3063"/>
    <w:p w14:paraId="398D9298" w14:textId="77777777" w:rsidR="00573FDC" w:rsidRPr="002F7DC8" w:rsidRDefault="00C90005" w:rsidP="003D3063">
      <w:r w:rsidRPr="002F7DC8">
        <w:t>The current owner took over the company in 2013 (changing the name of the business at the same time) and as part of a recent ICON Water Trade Waste Department audit</w:t>
      </w:r>
      <w:r w:rsidR="00456192" w:rsidRPr="002F7DC8">
        <w:t>, the owner</w:t>
      </w:r>
      <w:r w:rsidRPr="002F7DC8">
        <w:t xml:space="preserve"> needs to provide a new Non-Domestic Discharge to Sewer Application in accordance with Acceptance Guideline 20 – High risk discharges.</w:t>
      </w:r>
    </w:p>
    <w:p w14:paraId="073DA212" w14:textId="77777777" w:rsidR="00573FDC" w:rsidRPr="002F7DC8" w:rsidRDefault="00573FDC" w:rsidP="003D3063"/>
    <w:p w14:paraId="627F3FA3" w14:textId="77777777" w:rsidR="00573FDC" w:rsidRPr="002F7DC8" w:rsidRDefault="00C90005" w:rsidP="003D3063">
      <w:r w:rsidRPr="002F7DC8">
        <w:t xml:space="preserve">Sellick Consultants have been engaged by the business owner to compile and submit the new </w:t>
      </w:r>
      <w:proofErr w:type="gramStart"/>
      <w:r w:rsidRPr="002F7DC8">
        <w:t>Non-Domestic</w:t>
      </w:r>
      <w:proofErr w:type="gramEnd"/>
      <w:r w:rsidRPr="002F7DC8">
        <w:t xml:space="preserve"> discharge to sewer application.</w:t>
      </w:r>
    </w:p>
    <w:p w14:paraId="46B94BC6" w14:textId="77777777" w:rsidR="00573FDC" w:rsidRPr="002F7DC8" w:rsidRDefault="00573FDC" w:rsidP="003D3063">
      <w:r w:rsidRPr="002F7DC8">
        <w:br w:type="page"/>
      </w:r>
    </w:p>
    <w:p w14:paraId="4D9CB290" w14:textId="77777777" w:rsidR="00573FDC" w:rsidRPr="002F7DC8" w:rsidRDefault="00573FDC" w:rsidP="003D3063">
      <w:pPr>
        <w:keepNext/>
        <w:numPr>
          <w:ilvl w:val="0"/>
          <w:numId w:val="1"/>
        </w:numPr>
        <w:spacing w:before="240" w:after="60"/>
        <w:outlineLvl w:val="0"/>
        <w:rPr>
          <w:b/>
          <w:bCs/>
          <w:kern w:val="32"/>
          <w:lang w:val="en-GB"/>
        </w:rPr>
      </w:pPr>
      <w:bookmarkStart w:id="2" w:name="_Toc87948185"/>
      <w:r w:rsidRPr="002F7DC8">
        <w:rPr>
          <w:b/>
          <w:bCs/>
          <w:kern w:val="32"/>
          <w:lang w:val="en-GB"/>
        </w:rPr>
        <w:lastRenderedPageBreak/>
        <w:t>SIGNED APPLICATION FORM (signature of the owner or a person who has the consent of the owner)</w:t>
      </w:r>
      <w:bookmarkEnd w:id="2"/>
    </w:p>
    <w:p w14:paraId="0F7B0AAB" w14:textId="77777777" w:rsidR="00573FDC" w:rsidRPr="002F7DC8" w:rsidRDefault="00573FDC" w:rsidP="003D3063">
      <w:pPr>
        <w:spacing w:after="240"/>
        <w:ind w:firstLine="357"/>
      </w:pPr>
      <w:r w:rsidRPr="002F7DC8">
        <w:t>Attached Separately.</w:t>
      </w:r>
    </w:p>
    <w:p w14:paraId="7E54F91D" w14:textId="77777777" w:rsidR="00573FDC" w:rsidRPr="002F7DC8" w:rsidRDefault="00573FDC" w:rsidP="003D3063">
      <w:pPr>
        <w:keepNext/>
        <w:numPr>
          <w:ilvl w:val="0"/>
          <w:numId w:val="1"/>
        </w:numPr>
        <w:spacing w:after="60"/>
        <w:outlineLvl w:val="0"/>
        <w:rPr>
          <w:b/>
          <w:bCs/>
          <w:kern w:val="32"/>
          <w:lang w:val="en-GB"/>
        </w:rPr>
      </w:pPr>
      <w:bookmarkStart w:id="3" w:name="_Toc87948186"/>
      <w:r w:rsidRPr="002F7DC8">
        <w:rPr>
          <w:b/>
          <w:bCs/>
          <w:kern w:val="32"/>
          <w:lang w:val="en-GB"/>
        </w:rPr>
        <w:t>DRAINAGE DIAGRAMS AND PLANS OF SITE</w:t>
      </w:r>
      <w:bookmarkEnd w:id="3"/>
    </w:p>
    <w:p w14:paraId="1CE5DA2E" w14:textId="77777777" w:rsidR="00573FDC" w:rsidRPr="002F7DC8" w:rsidRDefault="00573FDC" w:rsidP="003D3063">
      <w:pPr>
        <w:spacing w:after="240" w:line="276" w:lineRule="auto"/>
        <w:ind w:left="357"/>
      </w:pPr>
      <w:r w:rsidRPr="002F7DC8">
        <w:t>Attached Separately</w:t>
      </w:r>
    </w:p>
    <w:p w14:paraId="38EFC7F1" w14:textId="77777777" w:rsidR="00573FDC" w:rsidRPr="002F7DC8" w:rsidRDefault="00573FDC" w:rsidP="003D3063">
      <w:pPr>
        <w:keepNext/>
        <w:numPr>
          <w:ilvl w:val="0"/>
          <w:numId w:val="1"/>
        </w:numPr>
        <w:spacing w:after="60"/>
        <w:outlineLvl w:val="0"/>
        <w:rPr>
          <w:b/>
          <w:bCs/>
          <w:kern w:val="32"/>
          <w:lang w:val="en-GB"/>
        </w:rPr>
      </w:pPr>
      <w:bookmarkStart w:id="4" w:name="_Toc87948187"/>
      <w:r w:rsidRPr="002F7DC8">
        <w:rPr>
          <w:b/>
          <w:bCs/>
          <w:kern w:val="32"/>
          <w:lang w:val="en-GB"/>
        </w:rPr>
        <w:t>TYPE OF PROCESS/ACTIVITY GENERATING THE LIQUID TRADE WASTE</w:t>
      </w:r>
      <w:bookmarkEnd w:id="4"/>
    </w:p>
    <w:p w14:paraId="61D628FD" w14:textId="77777777" w:rsidR="00573FDC" w:rsidRPr="002F7DC8" w:rsidRDefault="00FC3EFF" w:rsidP="003D3063">
      <w:pPr>
        <w:ind w:left="426" w:hanging="66"/>
      </w:pPr>
      <w:r w:rsidRPr="002F7DC8">
        <w:t>On Premises b</w:t>
      </w:r>
      <w:r w:rsidR="00C90005" w:rsidRPr="002F7DC8">
        <w:t xml:space="preserve">rewing of beer </w:t>
      </w:r>
      <w:r w:rsidR="0025507D" w:rsidRPr="002F7DC8">
        <w:t>by the</w:t>
      </w:r>
      <w:r w:rsidR="00C90005" w:rsidRPr="002F7DC8">
        <w:t xml:space="preserve"> general public </w:t>
      </w:r>
      <w:r w:rsidR="0025507D" w:rsidRPr="002F7DC8">
        <w:t xml:space="preserve">for private </w:t>
      </w:r>
      <w:r w:rsidRPr="002F7DC8">
        <w:t>consumption, small batches (</w:t>
      </w:r>
      <w:proofErr w:type="spellStart"/>
      <w:r w:rsidRPr="002F7DC8">
        <w:t>50L</w:t>
      </w:r>
      <w:proofErr w:type="spellEnd"/>
      <w:r w:rsidRPr="002F7DC8">
        <w:t>),</w:t>
      </w:r>
      <w:r w:rsidR="00C90005" w:rsidRPr="002F7DC8">
        <w:t xml:space="preserve"> </w:t>
      </w:r>
      <w:r w:rsidR="004F7C08" w:rsidRPr="002F7DC8">
        <w:t>with some smal</w:t>
      </w:r>
      <w:r w:rsidR="002D50DC" w:rsidRPr="002F7DC8">
        <w:t>l commercial brewing is conducted using the same small batch equipment as the general public.</w:t>
      </w:r>
    </w:p>
    <w:p w14:paraId="6FEF53D7" w14:textId="77777777" w:rsidR="00573FDC" w:rsidRPr="002F7DC8" w:rsidRDefault="00573FDC" w:rsidP="003D3063">
      <w:pPr>
        <w:keepNext/>
        <w:numPr>
          <w:ilvl w:val="0"/>
          <w:numId w:val="1"/>
        </w:numPr>
        <w:spacing w:before="240"/>
        <w:outlineLvl w:val="0"/>
        <w:rPr>
          <w:b/>
          <w:bCs/>
          <w:kern w:val="32"/>
          <w:lang w:val="en-GB"/>
        </w:rPr>
      </w:pPr>
      <w:bookmarkStart w:id="5" w:name="_Toc87948188"/>
      <w:r w:rsidRPr="002F7DC8">
        <w:rPr>
          <w:b/>
          <w:bCs/>
          <w:kern w:val="32"/>
          <w:lang w:val="en-GB"/>
        </w:rPr>
        <w:t>CHEMICALS TO BE USED – SUPPLY MSDS</w:t>
      </w:r>
      <w:bookmarkEnd w:id="5"/>
    </w:p>
    <w:p w14:paraId="4B704874" w14:textId="77777777" w:rsidR="00573FDC" w:rsidRPr="002F7DC8" w:rsidRDefault="0025507D" w:rsidP="003D3063">
      <w:pPr>
        <w:ind w:firstLine="360"/>
      </w:pPr>
      <w:r w:rsidRPr="002F7DC8">
        <w:t>Refer attached MSDS for reference,</w:t>
      </w:r>
      <w:r w:rsidR="00456192" w:rsidRPr="002F7DC8">
        <w:t xml:space="preserve"> Appendix B</w:t>
      </w:r>
    </w:p>
    <w:p w14:paraId="2D9872F7" w14:textId="77777777" w:rsidR="00573FDC" w:rsidRPr="002F7DC8" w:rsidRDefault="00573FDC" w:rsidP="003D3063">
      <w:pPr>
        <w:keepNext/>
        <w:numPr>
          <w:ilvl w:val="0"/>
          <w:numId w:val="1"/>
        </w:numPr>
        <w:spacing w:before="240" w:after="60"/>
        <w:outlineLvl w:val="0"/>
        <w:rPr>
          <w:b/>
          <w:bCs/>
          <w:kern w:val="32"/>
          <w:lang w:val="en-GB"/>
        </w:rPr>
      </w:pPr>
      <w:bookmarkStart w:id="6" w:name="_Toc87948189"/>
      <w:r w:rsidRPr="002F7DC8">
        <w:rPr>
          <w:b/>
          <w:bCs/>
          <w:kern w:val="32"/>
          <w:lang w:val="en-GB"/>
        </w:rPr>
        <w:t>QUANTITY AND RATE OF DISCHARGE</w:t>
      </w:r>
      <w:bookmarkEnd w:id="6"/>
    </w:p>
    <w:p w14:paraId="4C7F4BFD" w14:textId="77777777" w:rsidR="00A20A40" w:rsidRPr="002F7DC8" w:rsidRDefault="00FC3EFF" w:rsidP="003D3063">
      <w:pPr>
        <w:numPr>
          <w:ilvl w:val="0"/>
          <w:numId w:val="31"/>
        </w:numPr>
        <w:contextualSpacing/>
        <w:rPr>
          <w:rFonts w:eastAsia="Calibri"/>
        </w:rPr>
      </w:pPr>
      <w:r w:rsidRPr="002F7DC8">
        <w:rPr>
          <w:rFonts w:eastAsia="Calibri"/>
        </w:rPr>
        <w:t xml:space="preserve">Under normal operation, rise water from cleaning of the kettles </w:t>
      </w:r>
      <w:r w:rsidR="007F3778" w:rsidRPr="002F7DC8">
        <w:rPr>
          <w:rFonts w:eastAsia="Calibri"/>
        </w:rPr>
        <w:t xml:space="preserve">(65 degrees @ less than </w:t>
      </w:r>
      <w:proofErr w:type="spellStart"/>
      <w:r w:rsidR="007F3778" w:rsidRPr="002F7DC8">
        <w:rPr>
          <w:rFonts w:eastAsia="Calibri"/>
        </w:rPr>
        <w:t>0.5L</w:t>
      </w:r>
      <w:proofErr w:type="spellEnd"/>
      <w:r w:rsidR="007F3778" w:rsidRPr="002F7DC8">
        <w:rPr>
          <w:rFonts w:eastAsia="Calibri"/>
        </w:rPr>
        <w:t>/s) for 1 – 2 minutes per kettle</w:t>
      </w:r>
      <w:r w:rsidR="002D50DC" w:rsidRPr="002F7DC8">
        <w:rPr>
          <w:rFonts w:eastAsia="Calibri"/>
        </w:rPr>
        <w:t>.</w:t>
      </w:r>
      <w:r w:rsidR="007F3778" w:rsidRPr="002F7DC8">
        <w:rPr>
          <w:rFonts w:eastAsia="Calibri"/>
        </w:rPr>
        <w:t xml:space="preserve"> </w:t>
      </w:r>
      <w:r w:rsidR="002D50DC" w:rsidRPr="002F7DC8">
        <w:rPr>
          <w:rFonts w:eastAsia="Calibri"/>
        </w:rPr>
        <w:t>End of day cleaning of kettles with AVOID (</w:t>
      </w:r>
      <w:proofErr w:type="spellStart"/>
      <w:r w:rsidR="002D50DC" w:rsidRPr="002F7DC8">
        <w:rPr>
          <w:rFonts w:eastAsia="Calibri"/>
        </w:rPr>
        <w:t>10ml</w:t>
      </w:r>
      <w:proofErr w:type="spellEnd"/>
      <w:r w:rsidR="002D50DC" w:rsidRPr="002F7DC8">
        <w:rPr>
          <w:rFonts w:eastAsia="Calibri"/>
        </w:rPr>
        <w:t>/</w:t>
      </w:r>
      <w:proofErr w:type="spellStart"/>
      <w:r w:rsidR="002D50DC" w:rsidRPr="002F7DC8">
        <w:rPr>
          <w:rFonts w:eastAsia="Calibri"/>
        </w:rPr>
        <w:t>50L</w:t>
      </w:r>
      <w:proofErr w:type="spellEnd"/>
      <w:r w:rsidR="002D50DC" w:rsidRPr="002F7DC8">
        <w:rPr>
          <w:rFonts w:eastAsia="Calibri"/>
        </w:rPr>
        <w:t xml:space="preserve"> @ 40-60 degrees) approx. </w:t>
      </w:r>
      <w:proofErr w:type="spellStart"/>
      <w:r w:rsidR="002D50DC" w:rsidRPr="002F7DC8">
        <w:rPr>
          <w:rFonts w:eastAsia="Calibri"/>
        </w:rPr>
        <w:t>2L</w:t>
      </w:r>
      <w:proofErr w:type="spellEnd"/>
      <w:r w:rsidR="002D50DC" w:rsidRPr="002F7DC8">
        <w:rPr>
          <w:rFonts w:eastAsia="Calibri"/>
        </w:rPr>
        <w:t xml:space="preserve"> per kettle and sanitising with MANDATE PLUS (</w:t>
      </w:r>
      <w:proofErr w:type="spellStart"/>
      <w:r w:rsidR="002D50DC" w:rsidRPr="002F7DC8">
        <w:rPr>
          <w:rFonts w:eastAsia="Calibri"/>
        </w:rPr>
        <w:t>1.3mL</w:t>
      </w:r>
      <w:proofErr w:type="spellEnd"/>
      <w:r w:rsidR="002D50DC" w:rsidRPr="002F7DC8">
        <w:rPr>
          <w:rFonts w:eastAsia="Calibri"/>
        </w:rPr>
        <w:t>/</w:t>
      </w:r>
      <w:proofErr w:type="spellStart"/>
      <w:r w:rsidR="002D50DC" w:rsidRPr="002F7DC8">
        <w:rPr>
          <w:rFonts w:eastAsia="Calibri"/>
        </w:rPr>
        <w:t>1L</w:t>
      </w:r>
      <w:proofErr w:type="spellEnd"/>
      <w:r w:rsidR="002D50DC" w:rsidRPr="002F7DC8">
        <w:rPr>
          <w:rFonts w:eastAsia="Calibri"/>
        </w:rPr>
        <w:t xml:space="preserve"> @ 15-25 degrees) </w:t>
      </w:r>
      <w:proofErr w:type="spellStart"/>
      <w:r w:rsidR="002D50DC" w:rsidRPr="002F7DC8">
        <w:rPr>
          <w:rFonts w:eastAsia="Calibri"/>
        </w:rPr>
        <w:t>2L</w:t>
      </w:r>
      <w:proofErr w:type="spellEnd"/>
      <w:r w:rsidR="002D50DC" w:rsidRPr="002F7DC8">
        <w:rPr>
          <w:rFonts w:eastAsia="Calibri"/>
        </w:rPr>
        <w:t xml:space="preserve"> per kettle.</w:t>
      </w:r>
    </w:p>
    <w:p w14:paraId="4A931615" w14:textId="77777777" w:rsidR="002D50DC" w:rsidRPr="002F7DC8" w:rsidRDefault="002D50DC" w:rsidP="003D3063">
      <w:pPr>
        <w:pStyle w:val="ListParagraph"/>
        <w:numPr>
          <w:ilvl w:val="0"/>
          <w:numId w:val="31"/>
        </w:numPr>
        <w:autoSpaceDE w:val="0"/>
        <w:autoSpaceDN w:val="0"/>
        <w:rPr>
          <w:rFonts w:asciiTheme="minorHAnsi" w:hAnsiTheme="minorHAnsi"/>
        </w:rPr>
      </w:pPr>
      <w:r w:rsidRPr="002F7DC8">
        <w:rPr>
          <w:rFonts w:asciiTheme="minorHAnsi" w:hAnsiTheme="minorHAnsi"/>
        </w:rPr>
        <w:t xml:space="preserve">Rinse water for bottles  (15-25 degrees @ less than </w:t>
      </w:r>
      <w:proofErr w:type="spellStart"/>
      <w:r w:rsidRPr="002F7DC8">
        <w:rPr>
          <w:rFonts w:asciiTheme="minorHAnsi" w:hAnsiTheme="minorHAnsi"/>
        </w:rPr>
        <w:t>0.5L</w:t>
      </w:r>
      <w:proofErr w:type="spellEnd"/>
      <w:r w:rsidRPr="002F7DC8">
        <w:rPr>
          <w:rFonts w:asciiTheme="minorHAnsi" w:hAnsiTheme="minorHAnsi"/>
        </w:rPr>
        <w:t>/s) for 1 – 2 minutes</w:t>
      </w:r>
      <w:proofErr w:type="gramStart"/>
      <w:r w:rsidRPr="002F7DC8">
        <w:rPr>
          <w:rFonts w:asciiTheme="minorHAnsi" w:hAnsiTheme="minorHAnsi"/>
        </w:rPr>
        <w:t>.  </w:t>
      </w:r>
      <w:proofErr w:type="gramEnd"/>
      <w:r w:rsidRPr="002F7DC8">
        <w:rPr>
          <w:rFonts w:asciiTheme="minorHAnsi" w:hAnsiTheme="minorHAnsi"/>
        </w:rPr>
        <w:t>Sanitising of bottles using Mandate Plus (</w:t>
      </w:r>
      <w:proofErr w:type="spellStart"/>
      <w:r w:rsidRPr="002F7DC8">
        <w:rPr>
          <w:rFonts w:asciiTheme="minorHAnsi" w:hAnsiTheme="minorHAnsi"/>
        </w:rPr>
        <w:t>1.3mL</w:t>
      </w:r>
      <w:proofErr w:type="spellEnd"/>
      <w:r w:rsidRPr="002F7DC8">
        <w:rPr>
          <w:rFonts w:asciiTheme="minorHAnsi" w:hAnsiTheme="minorHAnsi"/>
        </w:rPr>
        <w:t>/</w:t>
      </w:r>
      <w:proofErr w:type="spellStart"/>
      <w:r w:rsidRPr="002F7DC8">
        <w:rPr>
          <w:rFonts w:asciiTheme="minorHAnsi" w:hAnsiTheme="minorHAnsi"/>
        </w:rPr>
        <w:t>1L</w:t>
      </w:r>
      <w:proofErr w:type="spellEnd"/>
      <w:r w:rsidRPr="002F7DC8">
        <w:rPr>
          <w:rFonts w:asciiTheme="minorHAnsi" w:hAnsiTheme="minorHAnsi"/>
        </w:rPr>
        <w:t xml:space="preserve"> @ 15-25 degrees for 30 seconds) in a closed loop system.</w:t>
      </w:r>
    </w:p>
    <w:p w14:paraId="07C2F00F" w14:textId="77777777" w:rsidR="002D50DC" w:rsidRPr="002F7DC8" w:rsidRDefault="002D50DC" w:rsidP="003D3063">
      <w:pPr>
        <w:pStyle w:val="ListParagraph"/>
        <w:numPr>
          <w:ilvl w:val="0"/>
          <w:numId w:val="31"/>
        </w:numPr>
        <w:autoSpaceDE w:val="0"/>
        <w:autoSpaceDN w:val="0"/>
        <w:rPr>
          <w:rFonts w:asciiTheme="minorHAnsi" w:hAnsiTheme="minorHAnsi"/>
        </w:rPr>
      </w:pPr>
      <w:r w:rsidRPr="002F7DC8">
        <w:rPr>
          <w:rFonts w:asciiTheme="minorHAnsi" w:hAnsiTheme="minorHAnsi"/>
        </w:rPr>
        <w:t>iii. Cleaning of kegs using Avoid (</w:t>
      </w:r>
      <w:proofErr w:type="spellStart"/>
      <w:r w:rsidRPr="002F7DC8">
        <w:rPr>
          <w:rFonts w:asciiTheme="minorHAnsi" w:hAnsiTheme="minorHAnsi"/>
        </w:rPr>
        <w:t>10ml</w:t>
      </w:r>
      <w:proofErr w:type="spellEnd"/>
      <w:r w:rsidRPr="002F7DC8">
        <w:rPr>
          <w:rFonts w:asciiTheme="minorHAnsi" w:hAnsiTheme="minorHAnsi"/>
        </w:rPr>
        <w:t>/</w:t>
      </w:r>
      <w:proofErr w:type="spellStart"/>
      <w:r w:rsidRPr="002F7DC8">
        <w:rPr>
          <w:rFonts w:asciiTheme="minorHAnsi" w:hAnsiTheme="minorHAnsi"/>
        </w:rPr>
        <w:t>50L</w:t>
      </w:r>
      <w:proofErr w:type="spellEnd"/>
      <w:r w:rsidRPr="002F7DC8">
        <w:rPr>
          <w:rFonts w:asciiTheme="minorHAnsi" w:hAnsiTheme="minorHAnsi"/>
        </w:rPr>
        <w:t xml:space="preserve"> @ 40-60 degrees for 2 minutes) in a closed loop system. Total discharge per batch </w:t>
      </w:r>
      <w:proofErr w:type="spellStart"/>
      <w:r w:rsidRPr="002F7DC8">
        <w:rPr>
          <w:rFonts w:asciiTheme="minorHAnsi" w:hAnsiTheme="minorHAnsi"/>
        </w:rPr>
        <w:t>50L</w:t>
      </w:r>
      <w:proofErr w:type="spellEnd"/>
      <w:r w:rsidRPr="002F7DC8">
        <w:rPr>
          <w:rFonts w:asciiTheme="minorHAnsi" w:hAnsiTheme="minorHAnsi"/>
        </w:rPr>
        <w:t xml:space="preserve"> at </w:t>
      </w:r>
      <w:proofErr w:type="spellStart"/>
      <w:r w:rsidRPr="002F7DC8">
        <w:rPr>
          <w:rFonts w:asciiTheme="minorHAnsi" w:hAnsiTheme="minorHAnsi"/>
        </w:rPr>
        <w:t>1L</w:t>
      </w:r>
      <w:proofErr w:type="spellEnd"/>
      <w:r w:rsidRPr="002F7DC8">
        <w:rPr>
          <w:rFonts w:asciiTheme="minorHAnsi" w:hAnsiTheme="minorHAnsi"/>
        </w:rPr>
        <w:t>/s when rinsing kegs up to 1 minute.</w:t>
      </w:r>
    </w:p>
    <w:p w14:paraId="5C802D6A" w14:textId="77777777" w:rsidR="002D50DC" w:rsidRPr="002F7DC8" w:rsidRDefault="002D50DC" w:rsidP="003D3063">
      <w:pPr>
        <w:pStyle w:val="ListParagraph"/>
        <w:numPr>
          <w:ilvl w:val="0"/>
          <w:numId w:val="31"/>
        </w:numPr>
        <w:autoSpaceDE w:val="0"/>
        <w:autoSpaceDN w:val="0"/>
        <w:rPr>
          <w:rFonts w:asciiTheme="minorHAnsi" w:hAnsiTheme="minorHAnsi"/>
        </w:rPr>
      </w:pPr>
      <w:r w:rsidRPr="002F7DC8">
        <w:rPr>
          <w:rFonts w:asciiTheme="minorHAnsi" w:hAnsiTheme="minorHAnsi"/>
        </w:rPr>
        <w:t xml:space="preserve">iv. Cleaning of beer filters (back flush) up to 4 times a week using </w:t>
      </w:r>
      <w:proofErr w:type="spellStart"/>
      <w:r w:rsidRPr="002F7DC8">
        <w:rPr>
          <w:rFonts w:asciiTheme="minorHAnsi" w:hAnsiTheme="minorHAnsi"/>
        </w:rPr>
        <w:t>Ultrasil</w:t>
      </w:r>
      <w:proofErr w:type="spellEnd"/>
      <w:r w:rsidRPr="002F7DC8">
        <w:rPr>
          <w:rFonts w:asciiTheme="minorHAnsi" w:hAnsiTheme="minorHAnsi"/>
        </w:rPr>
        <w:t xml:space="preserve"> 25 (</w:t>
      </w:r>
      <w:proofErr w:type="spellStart"/>
      <w:r w:rsidRPr="002F7DC8">
        <w:rPr>
          <w:rFonts w:asciiTheme="minorHAnsi" w:hAnsiTheme="minorHAnsi"/>
        </w:rPr>
        <w:t>50ml</w:t>
      </w:r>
      <w:proofErr w:type="spellEnd"/>
      <w:r w:rsidRPr="002F7DC8">
        <w:rPr>
          <w:rFonts w:asciiTheme="minorHAnsi" w:hAnsiTheme="minorHAnsi"/>
        </w:rPr>
        <w:t>/</w:t>
      </w:r>
      <w:proofErr w:type="spellStart"/>
      <w:r w:rsidRPr="002F7DC8">
        <w:rPr>
          <w:rFonts w:asciiTheme="minorHAnsi" w:hAnsiTheme="minorHAnsi"/>
        </w:rPr>
        <w:t>10L</w:t>
      </w:r>
      <w:proofErr w:type="spellEnd"/>
      <w:r w:rsidRPr="002F7DC8">
        <w:rPr>
          <w:rFonts w:asciiTheme="minorHAnsi" w:hAnsiTheme="minorHAnsi"/>
        </w:rPr>
        <w:t xml:space="preserve">) </w:t>
      </w:r>
      <w:proofErr w:type="spellStart"/>
      <w:r w:rsidRPr="002F7DC8">
        <w:rPr>
          <w:rFonts w:asciiTheme="minorHAnsi" w:hAnsiTheme="minorHAnsi"/>
        </w:rPr>
        <w:t>15L</w:t>
      </w:r>
      <w:proofErr w:type="spellEnd"/>
      <w:r w:rsidRPr="002F7DC8">
        <w:rPr>
          <w:rFonts w:asciiTheme="minorHAnsi" w:hAnsiTheme="minorHAnsi"/>
        </w:rPr>
        <w:t xml:space="preserve"> per wash.</w:t>
      </w:r>
    </w:p>
    <w:p w14:paraId="3C5B1DAA" w14:textId="77777777" w:rsidR="002D50DC" w:rsidRPr="002F7DC8" w:rsidRDefault="002D50DC" w:rsidP="003D3063">
      <w:pPr>
        <w:pStyle w:val="ListParagraph"/>
        <w:numPr>
          <w:ilvl w:val="0"/>
          <w:numId w:val="31"/>
        </w:numPr>
        <w:autoSpaceDE w:val="0"/>
        <w:autoSpaceDN w:val="0"/>
        <w:rPr>
          <w:rFonts w:asciiTheme="minorHAnsi" w:hAnsiTheme="minorHAnsi"/>
        </w:rPr>
      </w:pPr>
      <w:r w:rsidRPr="002F7DC8">
        <w:rPr>
          <w:rFonts w:asciiTheme="minorHAnsi" w:hAnsiTheme="minorHAnsi"/>
        </w:rPr>
        <w:t>v. Cleaning of floors using Top Cellar Cleaner – Sanitiser (</w:t>
      </w:r>
      <w:proofErr w:type="spellStart"/>
      <w:r w:rsidRPr="002F7DC8">
        <w:rPr>
          <w:rFonts w:asciiTheme="minorHAnsi" w:hAnsiTheme="minorHAnsi"/>
        </w:rPr>
        <w:t>25ml</w:t>
      </w:r>
      <w:proofErr w:type="spellEnd"/>
      <w:r w:rsidRPr="002F7DC8">
        <w:rPr>
          <w:rFonts w:asciiTheme="minorHAnsi" w:hAnsiTheme="minorHAnsi"/>
        </w:rPr>
        <w:t>/</w:t>
      </w:r>
      <w:proofErr w:type="spellStart"/>
      <w:r w:rsidRPr="002F7DC8">
        <w:rPr>
          <w:rFonts w:asciiTheme="minorHAnsi" w:hAnsiTheme="minorHAnsi"/>
        </w:rPr>
        <w:t>1L</w:t>
      </w:r>
      <w:proofErr w:type="spellEnd"/>
      <w:r w:rsidRPr="002F7DC8">
        <w:rPr>
          <w:rFonts w:asciiTheme="minorHAnsi" w:hAnsiTheme="minorHAnsi"/>
        </w:rPr>
        <w:t xml:space="preserve">), daily mopping approx. </w:t>
      </w:r>
      <w:proofErr w:type="spellStart"/>
      <w:r w:rsidRPr="002F7DC8">
        <w:rPr>
          <w:rFonts w:asciiTheme="minorHAnsi" w:hAnsiTheme="minorHAnsi"/>
        </w:rPr>
        <w:t>10L-20L</w:t>
      </w:r>
      <w:proofErr w:type="spellEnd"/>
      <w:r w:rsidRPr="002F7DC8">
        <w:rPr>
          <w:rFonts w:asciiTheme="minorHAnsi" w:hAnsiTheme="minorHAnsi"/>
        </w:rPr>
        <w:t xml:space="preserve"> per day.</w:t>
      </w:r>
    </w:p>
    <w:p w14:paraId="0E8DDAA7" w14:textId="77777777" w:rsidR="002D50DC" w:rsidRPr="002F7DC8" w:rsidRDefault="002D50DC" w:rsidP="003D3063">
      <w:pPr>
        <w:pStyle w:val="ListParagraph"/>
        <w:numPr>
          <w:ilvl w:val="0"/>
          <w:numId w:val="31"/>
        </w:numPr>
        <w:autoSpaceDE w:val="0"/>
        <w:autoSpaceDN w:val="0"/>
        <w:rPr>
          <w:rFonts w:asciiTheme="minorHAnsi" w:hAnsiTheme="minorHAnsi"/>
        </w:rPr>
      </w:pPr>
      <w:r w:rsidRPr="002F7DC8">
        <w:rPr>
          <w:rFonts w:asciiTheme="minorHAnsi" w:hAnsiTheme="minorHAnsi"/>
        </w:rPr>
        <w:t>vi. Sanitising of closed loop systems and pipelines using Mandate Plus (</w:t>
      </w:r>
      <w:proofErr w:type="spellStart"/>
      <w:r w:rsidRPr="002F7DC8">
        <w:rPr>
          <w:rFonts w:asciiTheme="minorHAnsi" w:hAnsiTheme="minorHAnsi"/>
        </w:rPr>
        <w:t>1.3mL</w:t>
      </w:r>
      <w:proofErr w:type="spellEnd"/>
      <w:r w:rsidRPr="002F7DC8">
        <w:rPr>
          <w:rFonts w:asciiTheme="minorHAnsi" w:hAnsiTheme="minorHAnsi"/>
        </w:rPr>
        <w:t>/</w:t>
      </w:r>
      <w:proofErr w:type="spellStart"/>
      <w:r w:rsidRPr="002F7DC8">
        <w:rPr>
          <w:rFonts w:asciiTheme="minorHAnsi" w:hAnsiTheme="minorHAnsi"/>
        </w:rPr>
        <w:t>1L</w:t>
      </w:r>
      <w:proofErr w:type="spellEnd"/>
      <w:r w:rsidRPr="002F7DC8">
        <w:rPr>
          <w:rFonts w:asciiTheme="minorHAnsi" w:hAnsiTheme="minorHAnsi"/>
        </w:rPr>
        <w:t>) up to 4 times a week 20-</w:t>
      </w:r>
      <w:proofErr w:type="spellStart"/>
      <w:r w:rsidRPr="002F7DC8">
        <w:rPr>
          <w:rFonts w:asciiTheme="minorHAnsi" w:hAnsiTheme="minorHAnsi"/>
        </w:rPr>
        <w:t>30L</w:t>
      </w:r>
      <w:proofErr w:type="spellEnd"/>
      <w:r w:rsidRPr="002F7DC8">
        <w:rPr>
          <w:rFonts w:asciiTheme="minorHAnsi" w:hAnsiTheme="minorHAnsi"/>
        </w:rPr>
        <w:t xml:space="preserve"> per wash.</w:t>
      </w:r>
    </w:p>
    <w:p w14:paraId="7309EE9D" w14:textId="77777777" w:rsidR="002D50DC" w:rsidRPr="002F7DC8" w:rsidRDefault="002D50DC" w:rsidP="003D3063">
      <w:pPr>
        <w:pStyle w:val="ListParagraph"/>
        <w:numPr>
          <w:ilvl w:val="0"/>
          <w:numId w:val="31"/>
        </w:numPr>
        <w:autoSpaceDE w:val="0"/>
        <w:autoSpaceDN w:val="0"/>
        <w:rPr>
          <w:rFonts w:asciiTheme="minorHAnsi" w:hAnsiTheme="minorHAnsi"/>
        </w:rPr>
      </w:pPr>
      <w:r w:rsidRPr="002F7DC8">
        <w:rPr>
          <w:rFonts w:asciiTheme="minorHAnsi" w:hAnsiTheme="minorHAnsi"/>
        </w:rPr>
        <w:t xml:space="preserve">vii. Monthly cleaning of kettles using </w:t>
      </w:r>
      <w:proofErr w:type="spellStart"/>
      <w:r w:rsidRPr="002F7DC8">
        <w:rPr>
          <w:rFonts w:asciiTheme="minorHAnsi" w:hAnsiTheme="minorHAnsi"/>
        </w:rPr>
        <w:t>Stonekleen</w:t>
      </w:r>
      <w:proofErr w:type="spellEnd"/>
      <w:r w:rsidRPr="002F7DC8">
        <w:rPr>
          <w:rFonts w:asciiTheme="minorHAnsi" w:hAnsiTheme="minorHAnsi"/>
        </w:rPr>
        <w:t xml:space="preserve"> (</w:t>
      </w:r>
      <w:proofErr w:type="spellStart"/>
      <w:r w:rsidRPr="002F7DC8">
        <w:rPr>
          <w:rFonts w:asciiTheme="minorHAnsi" w:hAnsiTheme="minorHAnsi"/>
        </w:rPr>
        <w:t>100ml</w:t>
      </w:r>
      <w:proofErr w:type="spellEnd"/>
      <w:r w:rsidRPr="002F7DC8">
        <w:rPr>
          <w:rFonts w:asciiTheme="minorHAnsi" w:hAnsiTheme="minorHAnsi"/>
        </w:rPr>
        <w:t xml:space="preserve"> per </w:t>
      </w:r>
      <w:proofErr w:type="spellStart"/>
      <w:r w:rsidRPr="002F7DC8">
        <w:rPr>
          <w:rFonts w:asciiTheme="minorHAnsi" w:hAnsiTheme="minorHAnsi"/>
        </w:rPr>
        <w:t>10L</w:t>
      </w:r>
      <w:proofErr w:type="spellEnd"/>
      <w:r w:rsidRPr="002F7DC8">
        <w:rPr>
          <w:rFonts w:asciiTheme="minorHAnsi" w:hAnsiTheme="minorHAnsi"/>
        </w:rPr>
        <w:t xml:space="preserve"> @ 40-60 degrees) approx. </w:t>
      </w:r>
      <w:proofErr w:type="spellStart"/>
      <w:r w:rsidRPr="002F7DC8">
        <w:rPr>
          <w:rFonts w:asciiTheme="minorHAnsi" w:hAnsiTheme="minorHAnsi"/>
        </w:rPr>
        <w:t>25L</w:t>
      </w:r>
      <w:proofErr w:type="spellEnd"/>
      <w:r w:rsidRPr="002F7DC8">
        <w:rPr>
          <w:rFonts w:asciiTheme="minorHAnsi" w:hAnsiTheme="minorHAnsi"/>
        </w:rPr>
        <w:t xml:space="preserve"> for all kettles.</w:t>
      </w:r>
    </w:p>
    <w:p w14:paraId="5F13F4D8" w14:textId="77777777" w:rsidR="007F3778" w:rsidRPr="002F7DC8" w:rsidRDefault="00573FDC" w:rsidP="003D3063">
      <w:pPr>
        <w:keepNext/>
        <w:numPr>
          <w:ilvl w:val="0"/>
          <w:numId w:val="1"/>
        </w:numPr>
        <w:spacing w:after="60"/>
        <w:outlineLvl w:val="0"/>
        <w:rPr>
          <w:b/>
          <w:bCs/>
          <w:kern w:val="32"/>
          <w:lang w:val="en-GB"/>
        </w:rPr>
      </w:pPr>
      <w:bookmarkStart w:id="7" w:name="_Toc87948190"/>
      <w:r w:rsidRPr="002F7DC8">
        <w:rPr>
          <w:b/>
          <w:bCs/>
          <w:kern w:val="32"/>
          <w:lang w:val="en-GB"/>
        </w:rPr>
        <w:t>LIKELY SUBSTANCES IN WASTE STREAMS INTENDED FOR DISCHARGE TO SEWERAGE SYSTEM</w:t>
      </w:r>
      <w:bookmarkEnd w:id="7"/>
    </w:p>
    <w:p w14:paraId="1BA4ED65" w14:textId="77777777" w:rsidR="00573FDC" w:rsidRPr="002F7DC8" w:rsidRDefault="00F90001" w:rsidP="003D3063">
      <w:pPr>
        <w:ind w:left="426"/>
      </w:pPr>
      <w:r w:rsidRPr="002F7DC8">
        <w:t xml:space="preserve">Refer item 5.0 </w:t>
      </w:r>
      <w:r w:rsidR="0055263E" w:rsidRPr="002F7DC8">
        <w:t xml:space="preserve">responses </w:t>
      </w:r>
      <w:r w:rsidRPr="002F7DC8">
        <w:t>above.</w:t>
      </w:r>
    </w:p>
    <w:p w14:paraId="2133F6E3" w14:textId="77777777" w:rsidR="00573FDC" w:rsidRPr="002F7DC8" w:rsidRDefault="00573FDC" w:rsidP="003D3063">
      <w:pPr>
        <w:keepNext/>
        <w:numPr>
          <w:ilvl w:val="0"/>
          <w:numId w:val="1"/>
        </w:numPr>
        <w:spacing w:before="240" w:after="60"/>
        <w:outlineLvl w:val="0"/>
        <w:rPr>
          <w:b/>
          <w:bCs/>
          <w:kern w:val="32"/>
          <w:lang w:val="en-GB"/>
        </w:rPr>
      </w:pPr>
      <w:bookmarkStart w:id="8" w:name="_Toc87948191"/>
      <w:r w:rsidRPr="002F7DC8">
        <w:rPr>
          <w:b/>
          <w:bCs/>
          <w:kern w:val="32"/>
          <w:lang w:val="en-GB"/>
        </w:rPr>
        <w:t>DETAILS OF PROPOSED PRE-TREATMENT EQUIPMENT INCLUDING OTHER INSTRUMENTATION REQUIREMENTS</w:t>
      </w:r>
      <w:bookmarkEnd w:id="8"/>
      <w:r w:rsidRPr="002F7DC8">
        <w:rPr>
          <w:b/>
          <w:bCs/>
          <w:kern w:val="32"/>
          <w:lang w:val="en-GB"/>
        </w:rPr>
        <w:t xml:space="preserve"> </w:t>
      </w:r>
    </w:p>
    <w:p w14:paraId="619328F8" w14:textId="77777777" w:rsidR="00573FDC" w:rsidRPr="002F7DC8" w:rsidRDefault="00B820B0" w:rsidP="003D3063">
      <w:pPr>
        <w:numPr>
          <w:ilvl w:val="0"/>
          <w:numId w:val="32"/>
        </w:numPr>
        <w:spacing w:after="200" w:line="276" w:lineRule="auto"/>
        <w:contextualSpacing/>
        <w:rPr>
          <w:rFonts w:eastAsia="Calibri"/>
        </w:rPr>
      </w:pPr>
      <w:r w:rsidRPr="002F7DC8">
        <w:rPr>
          <w:rFonts w:eastAsia="Calibri"/>
        </w:rPr>
        <w:t>Downstream drain at kettle trough has a bucket trap installed with filter sock for capturing malt/barley residue</w:t>
      </w:r>
      <w:r w:rsidR="00573FDC" w:rsidRPr="002F7DC8">
        <w:rPr>
          <w:rFonts w:eastAsia="Calibri"/>
        </w:rPr>
        <w:t>.</w:t>
      </w:r>
    </w:p>
    <w:p w14:paraId="6597AF5F" w14:textId="77777777" w:rsidR="000474CE" w:rsidRPr="002F7DC8" w:rsidRDefault="000474CE" w:rsidP="003D3063">
      <w:pPr>
        <w:numPr>
          <w:ilvl w:val="0"/>
          <w:numId w:val="32"/>
        </w:numPr>
        <w:spacing w:after="200" w:line="276" w:lineRule="auto"/>
        <w:contextualSpacing/>
        <w:rPr>
          <w:rFonts w:eastAsia="Calibri"/>
        </w:rPr>
      </w:pPr>
      <w:r w:rsidRPr="002F7DC8">
        <w:rPr>
          <w:rFonts w:eastAsia="Calibri"/>
        </w:rPr>
        <w:t>Bucket trap installed at the keg wash.</w:t>
      </w:r>
    </w:p>
    <w:p w14:paraId="072FC454" w14:textId="77777777" w:rsidR="00573FDC" w:rsidRPr="002F7DC8" w:rsidRDefault="00573FDC" w:rsidP="003D3063">
      <w:r w:rsidRPr="002F7DC8">
        <w:br w:type="page"/>
      </w:r>
    </w:p>
    <w:p w14:paraId="4E8B84CF" w14:textId="77777777" w:rsidR="00573FDC" w:rsidRPr="002F7DC8" w:rsidRDefault="00573FDC" w:rsidP="003D3063">
      <w:pPr>
        <w:keepNext/>
        <w:numPr>
          <w:ilvl w:val="0"/>
          <w:numId w:val="1"/>
        </w:numPr>
        <w:spacing w:before="240" w:after="60"/>
        <w:outlineLvl w:val="0"/>
        <w:rPr>
          <w:b/>
          <w:bCs/>
          <w:kern w:val="32"/>
          <w:lang w:val="en-GB"/>
        </w:rPr>
      </w:pPr>
      <w:bookmarkStart w:id="9" w:name="_Toc87948192"/>
      <w:r w:rsidRPr="002F7DC8">
        <w:rPr>
          <w:b/>
          <w:bCs/>
          <w:kern w:val="32"/>
          <w:lang w:val="en-GB"/>
        </w:rPr>
        <w:lastRenderedPageBreak/>
        <w:t>MAINTENANCE SCHEDULE FOR PRE-TREATMENT EQUIPMENT, INCLUDING ALL PITS, PUMPS ETC./DETAILS OF MAINTENANCE PERSONNEL</w:t>
      </w:r>
      <w:bookmarkEnd w:id="9"/>
    </w:p>
    <w:p w14:paraId="5972DF2D" w14:textId="77777777" w:rsidR="00573FDC" w:rsidRPr="002F7DC8" w:rsidRDefault="000474CE" w:rsidP="003D3063">
      <w:pPr>
        <w:numPr>
          <w:ilvl w:val="0"/>
          <w:numId w:val="33"/>
        </w:numPr>
        <w:spacing w:after="200" w:line="276" w:lineRule="auto"/>
        <w:contextualSpacing/>
        <w:rPr>
          <w:rFonts w:eastAsia="Calibri"/>
        </w:rPr>
      </w:pPr>
      <w:r w:rsidRPr="002F7DC8">
        <w:rPr>
          <w:rFonts w:eastAsia="Calibri"/>
        </w:rPr>
        <w:t xml:space="preserve">Bucket traps emptied daily into a waste receptacle. </w:t>
      </w:r>
    </w:p>
    <w:p w14:paraId="26E8A35B" w14:textId="77777777" w:rsidR="006D6E59" w:rsidRPr="002F7DC8" w:rsidRDefault="003F64C4" w:rsidP="003D3063">
      <w:pPr>
        <w:numPr>
          <w:ilvl w:val="0"/>
          <w:numId w:val="33"/>
        </w:numPr>
        <w:spacing w:before="240" w:after="120" w:line="276" w:lineRule="auto"/>
        <w:ind w:left="1003" w:hanging="357"/>
        <w:rPr>
          <w:rFonts w:eastAsia="Calibri"/>
        </w:rPr>
      </w:pPr>
      <w:r w:rsidRPr="002F7DC8">
        <w:rPr>
          <w:rFonts w:eastAsia="Calibri"/>
        </w:rPr>
        <w:t>Waste receptacles emptied into hoppers located in e</w:t>
      </w:r>
      <w:r w:rsidR="000474CE" w:rsidRPr="002F7DC8">
        <w:rPr>
          <w:rFonts w:eastAsia="Calibri"/>
        </w:rPr>
        <w:t xml:space="preserve">xisting </w:t>
      </w:r>
      <w:r w:rsidRPr="002F7DC8">
        <w:rPr>
          <w:rFonts w:eastAsia="Calibri"/>
        </w:rPr>
        <w:t xml:space="preserve">shared </w:t>
      </w:r>
      <w:r w:rsidR="000474CE" w:rsidRPr="002F7DC8">
        <w:rPr>
          <w:rFonts w:eastAsia="Calibri"/>
        </w:rPr>
        <w:t>waste enclosure</w:t>
      </w:r>
      <w:r w:rsidRPr="002F7DC8">
        <w:rPr>
          <w:rFonts w:eastAsia="Calibri"/>
        </w:rPr>
        <w:t>.</w:t>
      </w:r>
    </w:p>
    <w:p w14:paraId="45CFA403" w14:textId="77777777" w:rsidR="00573FDC" w:rsidRPr="002F7DC8" w:rsidRDefault="00573FDC" w:rsidP="003D3063">
      <w:pPr>
        <w:keepNext/>
        <w:numPr>
          <w:ilvl w:val="0"/>
          <w:numId w:val="1"/>
        </w:numPr>
        <w:spacing w:before="240" w:after="60"/>
        <w:outlineLvl w:val="0"/>
        <w:rPr>
          <w:b/>
          <w:bCs/>
          <w:kern w:val="32"/>
          <w:lang w:val="en-GB"/>
        </w:rPr>
      </w:pPr>
      <w:bookmarkStart w:id="10" w:name="_Toc87948193"/>
      <w:r w:rsidRPr="002F7DC8">
        <w:rPr>
          <w:b/>
          <w:bCs/>
          <w:kern w:val="32"/>
          <w:lang w:val="en-GB"/>
        </w:rPr>
        <w:t xml:space="preserve">EXPECTED QUALITY AFTER PRE-TREATMENT – (Sample Data, guaranteed by equipment supplier or recommended by </w:t>
      </w:r>
      <w:proofErr w:type="gramStart"/>
      <w:r w:rsidRPr="002F7DC8">
        <w:rPr>
          <w:b/>
          <w:bCs/>
          <w:kern w:val="32"/>
          <w:lang w:val="en-GB"/>
        </w:rPr>
        <w:t>Consultant</w:t>
      </w:r>
      <w:proofErr w:type="gramEnd"/>
      <w:r w:rsidRPr="002F7DC8">
        <w:rPr>
          <w:b/>
          <w:bCs/>
          <w:kern w:val="32"/>
          <w:lang w:val="en-GB"/>
        </w:rPr>
        <w:t>)</w:t>
      </w:r>
      <w:bookmarkEnd w:id="10"/>
    </w:p>
    <w:p w14:paraId="49D3EBA5" w14:textId="77777777" w:rsidR="00573FDC" w:rsidRPr="002F7DC8" w:rsidRDefault="00556051" w:rsidP="003D3063">
      <w:pPr>
        <w:ind w:left="426"/>
      </w:pPr>
      <w:r w:rsidRPr="002F7DC8">
        <w:t>Q</w:t>
      </w:r>
      <w:r w:rsidR="00242B7D" w:rsidRPr="002F7DC8">
        <w:t>uality of discharge falls within the General Acceptance Criteria for Liquid Trade Waste.</w:t>
      </w:r>
    </w:p>
    <w:p w14:paraId="6203E9A3" w14:textId="77777777" w:rsidR="00EF366B" w:rsidRPr="002F7DC8" w:rsidRDefault="006D6E59" w:rsidP="003D3063">
      <w:pPr>
        <w:ind w:left="426"/>
      </w:pPr>
      <w:r w:rsidRPr="002F7DC8">
        <w:t>Refer MSDS for further dilution rates.</w:t>
      </w:r>
    </w:p>
    <w:p w14:paraId="4B27041B" w14:textId="77777777" w:rsidR="00573FDC" w:rsidRPr="002F7DC8" w:rsidRDefault="00573FDC" w:rsidP="003D3063">
      <w:pPr>
        <w:keepNext/>
        <w:numPr>
          <w:ilvl w:val="0"/>
          <w:numId w:val="1"/>
        </w:numPr>
        <w:spacing w:before="240" w:after="60"/>
        <w:outlineLvl w:val="0"/>
        <w:rPr>
          <w:b/>
          <w:bCs/>
          <w:kern w:val="32"/>
          <w:lang w:val="en-GB"/>
        </w:rPr>
      </w:pPr>
      <w:bookmarkStart w:id="11" w:name="_Toc87948194"/>
      <w:r w:rsidRPr="002F7DC8">
        <w:rPr>
          <w:b/>
          <w:bCs/>
          <w:kern w:val="32"/>
          <w:lang w:val="en-GB"/>
        </w:rPr>
        <w:t>MEASURES FOR PREVENTION OF STORMWATER INGRESS TO THE SEWERAGE SYSTEM</w:t>
      </w:r>
      <w:bookmarkEnd w:id="11"/>
    </w:p>
    <w:p w14:paraId="32D55D3F" w14:textId="77777777" w:rsidR="00573FDC" w:rsidRPr="002F7DC8" w:rsidRDefault="003F64C4" w:rsidP="003D3063">
      <w:pPr>
        <w:ind w:left="360"/>
      </w:pPr>
      <w:r w:rsidRPr="002F7DC8">
        <w:t xml:space="preserve">All bucket traps, floor waste </w:t>
      </w:r>
      <w:proofErr w:type="gramStart"/>
      <w:r w:rsidRPr="002F7DC8">
        <w:t>are</w:t>
      </w:r>
      <w:proofErr w:type="gramEnd"/>
      <w:r w:rsidRPr="002F7DC8">
        <w:t xml:space="preserve"> located internal of the building structure where there is no stormwater ingress</w:t>
      </w:r>
      <w:r w:rsidR="00573FDC" w:rsidRPr="002F7DC8">
        <w:t>.</w:t>
      </w:r>
    </w:p>
    <w:p w14:paraId="3E6700C5" w14:textId="77777777" w:rsidR="003F64C4" w:rsidRPr="002F7DC8" w:rsidRDefault="003F64C4" w:rsidP="003D3063">
      <w:pPr>
        <w:ind w:left="360"/>
      </w:pPr>
      <w:r w:rsidRPr="002F7DC8">
        <w:t>The existing waste enclosure is roofed and bunded as required to prevent stormwater ingress into the sewer network.</w:t>
      </w:r>
    </w:p>
    <w:p w14:paraId="109558F7" w14:textId="77777777" w:rsidR="00573FDC" w:rsidRPr="002F7DC8" w:rsidRDefault="00573FDC" w:rsidP="003D3063">
      <w:pPr>
        <w:keepNext/>
        <w:numPr>
          <w:ilvl w:val="0"/>
          <w:numId w:val="1"/>
        </w:numPr>
        <w:spacing w:before="240" w:after="60"/>
        <w:outlineLvl w:val="0"/>
        <w:rPr>
          <w:b/>
          <w:bCs/>
          <w:kern w:val="32"/>
          <w:lang w:val="en-GB"/>
        </w:rPr>
      </w:pPr>
      <w:bookmarkStart w:id="12" w:name="_Toc87948195"/>
      <w:r w:rsidRPr="002F7DC8">
        <w:rPr>
          <w:b/>
          <w:bCs/>
          <w:kern w:val="32"/>
          <w:lang w:val="en-GB"/>
        </w:rPr>
        <w:t>CHEMICAL HANDLING AND STORAGE FACILITIES (Where Necessary)</w:t>
      </w:r>
      <w:bookmarkEnd w:id="12"/>
    </w:p>
    <w:p w14:paraId="4C82B593" w14:textId="77777777" w:rsidR="00573FDC" w:rsidRPr="002F7DC8" w:rsidRDefault="002D50DC" w:rsidP="003D3063">
      <w:pPr>
        <w:ind w:firstLine="360"/>
      </w:pPr>
      <w:r w:rsidRPr="002F7DC8">
        <w:t>Chemicals stored out of reach of general public in small volumes.</w:t>
      </w:r>
    </w:p>
    <w:p w14:paraId="4D7CAAEF" w14:textId="77777777" w:rsidR="00573FDC" w:rsidRPr="002F7DC8" w:rsidRDefault="00573FDC" w:rsidP="003D3063">
      <w:pPr>
        <w:keepNext/>
        <w:numPr>
          <w:ilvl w:val="0"/>
          <w:numId w:val="1"/>
        </w:numPr>
        <w:spacing w:before="240" w:after="60"/>
        <w:outlineLvl w:val="0"/>
        <w:rPr>
          <w:b/>
          <w:bCs/>
          <w:kern w:val="32"/>
          <w:lang w:val="en-GB"/>
        </w:rPr>
      </w:pPr>
      <w:bookmarkStart w:id="13" w:name="_Toc87948196"/>
      <w:r w:rsidRPr="002F7DC8">
        <w:rPr>
          <w:b/>
          <w:bCs/>
          <w:kern w:val="32"/>
          <w:lang w:val="en-GB"/>
        </w:rPr>
        <w:t>WASTE DISPOSAL MANAGEMENT (Other than sewer)</w:t>
      </w:r>
      <w:bookmarkEnd w:id="13"/>
    </w:p>
    <w:p w14:paraId="42B66732" w14:textId="77777777" w:rsidR="00573FDC" w:rsidRPr="002F7DC8" w:rsidRDefault="00573FDC" w:rsidP="003D3063">
      <w:pPr>
        <w:ind w:firstLine="360"/>
      </w:pPr>
      <w:r w:rsidRPr="002F7DC8">
        <w:t>Not applicable to this project</w:t>
      </w:r>
    </w:p>
    <w:p w14:paraId="6AA1B0DE" w14:textId="77777777" w:rsidR="00573FDC" w:rsidRPr="002F7DC8" w:rsidRDefault="00573FDC" w:rsidP="003D3063">
      <w:pPr>
        <w:keepNext/>
        <w:numPr>
          <w:ilvl w:val="0"/>
          <w:numId w:val="1"/>
        </w:numPr>
        <w:spacing w:before="240" w:after="60"/>
        <w:outlineLvl w:val="0"/>
        <w:rPr>
          <w:b/>
          <w:bCs/>
          <w:kern w:val="32"/>
          <w:lang w:val="en-GB"/>
        </w:rPr>
      </w:pPr>
      <w:bookmarkStart w:id="14" w:name="_Toc87948197"/>
      <w:r w:rsidRPr="002F7DC8">
        <w:rPr>
          <w:b/>
          <w:bCs/>
          <w:kern w:val="32"/>
          <w:lang w:val="en-GB"/>
        </w:rPr>
        <w:t>APPLICANTS CONTACT DETAILS</w:t>
      </w:r>
      <w:bookmarkEnd w:id="14"/>
    </w:p>
    <w:p w14:paraId="580B2E55" w14:textId="77777777" w:rsidR="00573FDC" w:rsidRPr="002F7DC8" w:rsidRDefault="00573FDC" w:rsidP="003D3063"/>
    <w:p w14:paraId="3FFD4C1E" w14:textId="77777777" w:rsidR="00573FDC" w:rsidRPr="002F7DC8" w:rsidRDefault="00573FDC" w:rsidP="003D3063">
      <w:pPr>
        <w:ind w:firstLine="360"/>
        <w:rPr>
          <w:b/>
        </w:rPr>
      </w:pPr>
      <w:r w:rsidRPr="002F7DC8">
        <w:rPr>
          <w:b/>
        </w:rPr>
        <w:t>Sellick Consultants:</w:t>
      </w:r>
    </w:p>
    <w:p w14:paraId="735E018C" w14:textId="77777777" w:rsidR="00573FDC" w:rsidRPr="002F7DC8" w:rsidRDefault="00573FDC" w:rsidP="003D3063">
      <w:pPr>
        <w:ind w:firstLine="360"/>
      </w:pPr>
      <w:r w:rsidRPr="002F7DC8">
        <w:t>Carl Sommerville</w:t>
      </w:r>
    </w:p>
    <w:p w14:paraId="786E5237" w14:textId="77777777" w:rsidR="00573FDC" w:rsidRPr="002F7DC8" w:rsidRDefault="00573FDC" w:rsidP="003D3063">
      <w:pPr>
        <w:ind w:firstLine="360"/>
      </w:pPr>
      <w:r w:rsidRPr="002F7DC8">
        <w:t>02 6201 0200</w:t>
      </w:r>
    </w:p>
    <w:p w14:paraId="3B54F9A6" w14:textId="77777777" w:rsidR="00573FDC" w:rsidRPr="002F7DC8" w:rsidRDefault="00573FDC" w:rsidP="003D3063">
      <w:pPr>
        <w:ind w:firstLine="360"/>
      </w:pPr>
    </w:p>
    <w:p w14:paraId="45FA1DE9" w14:textId="77777777" w:rsidR="00573FDC" w:rsidRPr="002F7DC8" w:rsidRDefault="003F64C4" w:rsidP="003D3063">
      <w:pPr>
        <w:ind w:firstLine="360"/>
        <w:rPr>
          <w:b/>
        </w:rPr>
      </w:pPr>
      <w:r w:rsidRPr="002F7DC8">
        <w:rPr>
          <w:b/>
        </w:rPr>
        <w:t>Tortured Gums Brewery</w:t>
      </w:r>
      <w:r w:rsidR="00573FDC" w:rsidRPr="002F7DC8">
        <w:rPr>
          <w:b/>
        </w:rPr>
        <w:t xml:space="preserve"> </w:t>
      </w:r>
      <w:r w:rsidR="00573FDC" w:rsidRPr="002F7DC8">
        <w:rPr>
          <w:b/>
        </w:rPr>
        <w:tab/>
      </w:r>
    </w:p>
    <w:p w14:paraId="275A4DDC" w14:textId="77777777" w:rsidR="00573FDC" w:rsidRPr="002F7DC8" w:rsidRDefault="003F64C4" w:rsidP="003D3063">
      <w:pPr>
        <w:ind w:firstLine="360"/>
      </w:pPr>
      <w:r w:rsidRPr="002F7DC8">
        <w:t>Craig McAuliffe</w:t>
      </w:r>
    </w:p>
    <w:p w14:paraId="4E69BF12" w14:textId="77777777" w:rsidR="00573FDC" w:rsidRPr="002F7DC8" w:rsidRDefault="003F64C4" w:rsidP="003D3063">
      <w:pPr>
        <w:ind w:firstLine="360"/>
      </w:pPr>
      <w:r w:rsidRPr="002F7DC8">
        <w:t>0402 837 796</w:t>
      </w:r>
    </w:p>
    <w:p w14:paraId="49D400B0" w14:textId="77777777" w:rsidR="003F64C4" w:rsidRPr="002F7DC8" w:rsidRDefault="00B17986" w:rsidP="003D3063">
      <w:pPr>
        <w:ind w:firstLine="360"/>
      </w:pPr>
      <w:hyperlink r:id="rId8" w:history="1">
        <w:r w:rsidR="003F64C4" w:rsidRPr="002F7DC8">
          <w:rPr>
            <w:rStyle w:val="Hyperlink"/>
          </w:rPr>
          <w:t>craig@torturedgum.com</w:t>
        </w:r>
      </w:hyperlink>
    </w:p>
    <w:p w14:paraId="652B3009" w14:textId="77777777" w:rsidR="003F64C4" w:rsidRPr="002F7DC8" w:rsidRDefault="003D4545" w:rsidP="003D3063">
      <w:r w:rsidRPr="002F7DC8">
        <w:br w:type="page"/>
      </w:r>
    </w:p>
    <w:p w14:paraId="2D240F56" w14:textId="77777777" w:rsidR="00573FDC" w:rsidRPr="002F7DC8" w:rsidRDefault="00573FDC" w:rsidP="003D3063">
      <w:pPr>
        <w:pStyle w:val="SellickH1"/>
        <w:numPr>
          <w:ilvl w:val="0"/>
          <w:numId w:val="0"/>
        </w:numPr>
        <w:ind w:left="360" w:hanging="360"/>
        <w:jc w:val="left"/>
        <w:rPr>
          <w:rFonts w:asciiTheme="minorHAnsi" w:hAnsiTheme="minorHAnsi" w:cstheme="minorHAnsi"/>
        </w:rPr>
      </w:pPr>
      <w:bookmarkStart w:id="15" w:name="_Toc87948198"/>
      <w:r w:rsidRPr="002F7DC8">
        <w:rPr>
          <w:rFonts w:asciiTheme="minorHAnsi" w:hAnsiTheme="minorHAnsi" w:cstheme="minorHAnsi"/>
        </w:rPr>
        <w:lastRenderedPageBreak/>
        <w:t xml:space="preserve">APPENDIX A </w:t>
      </w:r>
      <w:r w:rsidR="003F64C4" w:rsidRPr="002F7DC8">
        <w:rPr>
          <w:rFonts w:asciiTheme="minorHAnsi" w:hAnsiTheme="minorHAnsi" w:cstheme="minorHAnsi"/>
        </w:rPr>
        <w:t>–</w:t>
      </w:r>
      <w:r w:rsidRPr="002F7DC8">
        <w:rPr>
          <w:rFonts w:asciiTheme="minorHAnsi" w:hAnsiTheme="minorHAnsi" w:cstheme="minorHAnsi"/>
        </w:rPr>
        <w:t xml:space="preserve"> </w:t>
      </w:r>
      <w:r w:rsidR="00D451C0" w:rsidRPr="002F7DC8">
        <w:rPr>
          <w:rFonts w:asciiTheme="minorHAnsi" w:hAnsiTheme="minorHAnsi" w:cstheme="minorHAnsi"/>
        </w:rPr>
        <w:t>PHOTOS FROM SITE INSPECTION</w:t>
      </w:r>
      <w:bookmarkEnd w:id="15"/>
    </w:p>
    <w:p w14:paraId="5B6D1A20" w14:textId="77777777" w:rsidR="00573FDC" w:rsidRPr="002F7DC8" w:rsidRDefault="003D4545" w:rsidP="003D3063">
      <w:pPr>
        <w:rPr>
          <w:noProof/>
          <w:lang w:eastAsia="en-AU"/>
        </w:rPr>
      </w:pPr>
      <w:r w:rsidRPr="002F7DC8">
        <w:rPr>
          <w:noProof/>
          <w:lang w:eastAsia="en-AU"/>
        </w:rPr>
        <w:drawing>
          <wp:inline distT="0" distB="0" distL="0" distR="0" wp14:anchorId="0D75674F" wp14:editId="6C08E8BC">
            <wp:extent cx="5287010" cy="3522818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-08-24 10.19.57-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7287" cy="352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02D32" w14:textId="77777777" w:rsidR="003D4545" w:rsidRPr="002F7DC8" w:rsidRDefault="001C38CC" w:rsidP="003D3063">
      <w:pPr>
        <w:rPr>
          <w:noProof/>
          <w:lang w:eastAsia="en-AU"/>
        </w:rPr>
      </w:pPr>
      <w:r w:rsidRPr="002F7DC8">
        <w:rPr>
          <w:noProof/>
          <w:lang w:eastAsia="en-AU"/>
        </w:rPr>
        <w:t>Beer Filters</w:t>
      </w:r>
    </w:p>
    <w:p w14:paraId="4D229C66" w14:textId="77777777" w:rsidR="001C38CC" w:rsidRPr="002F7DC8" w:rsidRDefault="001C38CC" w:rsidP="003D3063">
      <w:pPr>
        <w:rPr>
          <w:noProof/>
          <w:lang w:eastAsia="en-AU"/>
        </w:rPr>
      </w:pPr>
    </w:p>
    <w:p w14:paraId="43D6C89A" w14:textId="77777777" w:rsidR="001C38CC" w:rsidRPr="002F7DC8" w:rsidRDefault="001C38CC" w:rsidP="003D3063">
      <w:pPr>
        <w:rPr>
          <w:noProof/>
          <w:lang w:eastAsia="en-AU"/>
        </w:rPr>
      </w:pPr>
      <w:r w:rsidRPr="002F7DC8">
        <w:rPr>
          <w:noProof/>
          <w:lang w:eastAsia="en-AU"/>
        </w:rPr>
        <w:drawing>
          <wp:inline distT="0" distB="0" distL="0" distR="0" wp14:anchorId="2CD5667D" wp14:editId="11C99C5C">
            <wp:extent cx="5330190" cy="3552712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-08-24 10.20.14-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5407" cy="356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83BB" w14:textId="77777777" w:rsidR="001C38CC" w:rsidRPr="002F7DC8" w:rsidRDefault="001C38CC" w:rsidP="003D3063">
      <w:pPr>
        <w:rPr>
          <w:noProof/>
          <w:lang w:eastAsia="en-AU"/>
        </w:rPr>
      </w:pPr>
      <w:r w:rsidRPr="002F7DC8">
        <w:rPr>
          <w:noProof/>
          <w:lang w:eastAsia="en-AU"/>
        </w:rPr>
        <w:t>Keg Wash/Sanitiser (with bucket trap)</w:t>
      </w:r>
    </w:p>
    <w:p w14:paraId="56FC50DC" w14:textId="77777777" w:rsidR="001C38CC" w:rsidRPr="002F7DC8" w:rsidRDefault="001C38CC" w:rsidP="003D3063">
      <w:pPr>
        <w:rPr>
          <w:noProof/>
          <w:lang w:eastAsia="en-AU"/>
        </w:rPr>
      </w:pPr>
      <w:r w:rsidRPr="002F7DC8">
        <w:rPr>
          <w:noProof/>
          <w:lang w:eastAsia="en-AU"/>
        </w:rPr>
        <w:br w:type="page"/>
      </w:r>
      <w:r w:rsidRPr="002F7DC8">
        <w:rPr>
          <w:noProof/>
          <w:lang w:eastAsia="en-AU"/>
        </w:rPr>
        <w:lastRenderedPageBreak/>
        <w:drawing>
          <wp:inline distT="0" distB="0" distL="0" distR="0" wp14:anchorId="7E802BD1" wp14:editId="161DEC30">
            <wp:extent cx="5287645" cy="352602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-08-24 10.22.33-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5429" cy="353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6DD0B" w14:textId="77777777" w:rsidR="001C38CC" w:rsidRPr="002F7DC8" w:rsidRDefault="001C38CC" w:rsidP="003D3063">
      <w:pPr>
        <w:rPr>
          <w:noProof/>
          <w:lang w:eastAsia="en-AU"/>
        </w:rPr>
      </w:pPr>
      <w:r w:rsidRPr="002F7DC8">
        <w:rPr>
          <w:noProof/>
          <w:lang w:eastAsia="en-AU"/>
        </w:rPr>
        <w:t>Kettle Trough drain (bucket trap)</w:t>
      </w:r>
    </w:p>
    <w:p w14:paraId="0A4AAFAA" w14:textId="77777777" w:rsidR="001C38CC" w:rsidRPr="002F7DC8" w:rsidRDefault="001C38CC" w:rsidP="003D3063">
      <w:pPr>
        <w:rPr>
          <w:noProof/>
          <w:lang w:eastAsia="en-AU"/>
        </w:rPr>
      </w:pPr>
    </w:p>
    <w:p w14:paraId="6E41B6DD" w14:textId="77777777" w:rsidR="001C38CC" w:rsidRPr="002F7DC8" w:rsidRDefault="001C38CC" w:rsidP="003D3063">
      <w:pPr>
        <w:rPr>
          <w:noProof/>
          <w:lang w:eastAsia="en-AU"/>
        </w:rPr>
      </w:pPr>
      <w:r w:rsidRPr="002F7DC8">
        <w:rPr>
          <w:noProof/>
          <w:lang w:eastAsia="en-AU"/>
        </w:rPr>
        <w:drawing>
          <wp:inline distT="0" distB="0" distL="0" distR="0" wp14:anchorId="14FA9946" wp14:editId="6CD6CFDE">
            <wp:extent cx="5330139" cy="3551555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-08-24 10.22.52-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3" cy="355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13FA2" w14:textId="77777777" w:rsidR="001C38CC" w:rsidRPr="002F7DC8" w:rsidRDefault="001C38CC" w:rsidP="003D3063">
      <w:pPr>
        <w:rPr>
          <w:noProof/>
          <w:lang w:eastAsia="en-AU"/>
        </w:rPr>
      </w:pPr>
      <w:r w:rsidRPr="002F7DC8">
        <w:rPr>
          <w:noProof/>
          <w:lang w:eastAsia="en-AU"/>
        </w:rPr>
        <w:t>6 x 50L brewing kettles (located in tiled trough)</w:t>
      </w:r>
    </w:p>
    <w:p w14:paraId="32C313BA" w14:textId="77777777" w:rsidR="001C38CC" w:rsidRPr="002F7DC8" w:rsidRDefault="001C38CC" w:rsidP="003D3063">
      <w:pPr>
        <w:rPr>
          <w:noProof/>
          <w:lang w:eastAsia="en-AU"/>
        </w:rPr>
      </w:pPr>
    </w:p>
    <w:p w14:paraId="00D8934D" w14:textId="77777777" w:rsidR="001C38CC" w:rsidRPr="002F7DC8" w:rsidRDefault="001C38CC" w:rsidP="003D3063">
      <w:pPr>
        <w:rPr>
          <w:noProof/>
          <w:lang w:eastAsia="en-AU"/>
        </w:rPr>
      </w:pPr>
    </w:p>
    <w:p w14:paraId="0F97A474" w14:textId="77777777" w:rsidR="001C38CC" w:rsidRPr="002F7DC8" w:rsidRDefault="001C38CC" w:rsidP="003D3063">
      <w:pPr>
        <w:rPr>
          <w:noProof/>
          <w:lang w:eastAsia="en-AU"/>
        </w:rPr>
      </w:pPr>
    </w:p>
    <w:p w14:paraId="478CA173" w14:textId="77777777" w:rsidR="001C38CC" w:rsidRPr="002F7DC8" w:rsidRDefault="001C38CC" w:rsidP="003D3063">
      <w:pPr>
        <w:rPr>
          <w:noProof/>
          <w:lang w:eastAsia="en-AU"/>
        </w:rPr>
      </w:pPr>
      <w:r w:rsidRPr="002F7DC8">
        <w:rPr>
          <w:noProof/>
          <w:lang w:eastAsia="en-AU"/>
        </w:rPr>
        <w:drawing>
          <wp:inline distT="0" distB="0" distL="0" distR="0" wp14:anchorId="07F175C2" wp14:editId="553F3B90">
            <wp:extent cx="5416103" cy="36099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6-08-24 10.23.10-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1016" cy="36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A9DAA" w14:textId="77777777" w:rsidR="001C38CC" w:rsidRPr="002F7DC8" w:rsidRDefault="001C38CC" w:rsidP="003D3063">
      <w:pPr>
        <w:rPr>
          <w:noProof/>
          <w:lang w:eastAsia="en-AU"/>
        </w:rPr>
      </w:pPr>
      <w:r w:rsidRPr="002F7DC8">
        <w:rPr>
          <w:noProof/>
          <w:lang w:eastAsia="en-AU"/>
        </w:rPr>
        <w:t>Brewing kettles looking back toward the trough drain</w:t>
      </w:r>
    </w:p>
    <w:p w14:paraId="0D1F8609" w14:textId="77777777" w:rsidR="001C38CC" w:rsidRPr="002F7DC8" w:rsidRDefault="001C38CC" w:rsidP="003D3063">
      <w:pPr>
        <w:rPr>
          <w:noProof/>
          <w:lang w:eastAsia="en-AU"/>
        </w:rPr>
      </w:pPr>
    </w:p>
    <w:p w14:paraId="0D65C3BD" w14:textId="77777777" w:rsidR="001C38CC" w:rsidRPr="002F7DC8" w:rsidRDefault="001C38CC" w:rsidP="003D3063">
      <w:pPr>
        <w:rPr>
          <w:noProof/>
          <w:lang w:eastAsia="en-AU"/>
        </w:rPr>
      </w:pPr>
      <w:r w:rsidRPr="002F7DC8">
        <w:rPr>
          <w:noProof/>
          <w:lang w:eastAsia="en-AU"/>
        </w:rPr>
        <w:drawing>
          <wp:inline distT="0" distB="0" distL="0" distR="0" wp14:anchorId="75DCE3F8" wp14:editId="36228712">
            <wp:extent cx="5444962" cy="3630930"/>
            <wp:effectExtent l="0" t="0" r="381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6-08-24 10.27.46-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7575" cy="363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2F38B" w14:textId="77777777" w:rsidR="00D451C0" w:rsidRPr="002F7DC8" w:rsidRDefault="001C38CC" w:rsidP="003D3063">
      <w:pPr>
        <w:rPr>
          <w:noProof/>
          <w:lang w:eastAsia="en-AU"/>
        </w:rPr>
      </w:pPr>
      <w:r w:rsidRPr="002F7DC8">
        <w:rPr>
          <w:noProof/>
          <w:lang w:eastAsia="en-AU"/>
        </w:rPr>
        <w:t>Bottle sanitiser station</w:t>
      </w:r>
    </w:p>
    <w:p w14:paraId="7E41B1A9" w14:textId="77777777" w:rsidR="00FA61BC" w:rsidRPr="002F7DC8" w:rsidRDefault="00FA61BC" w:rsidP="003D3063">
      <w:pPr>
        <w:pStyle w:val="SellickH1"/>
        <w:numPr>
          <w:ilvl w:val="0"/>
          <w:numId w:val="0"/>
        </w:numPr>
        <w:ind w:left="360" w:hanging="360"/>
        <w:jc w:val="left"/>
        <w:rPr>
          <w:rFonts w:asciiTheme="minorHAnsi" w:hAnsiTheme="minorHAnsi" w:cstheme="minorHAnsi"/>
          <w:noProof/>
          <w:lang w:eastAsia="en-AU"/>
        </w:rPr>
      </w:pPr>
      <w:bookmarkStart w:id="16" w:name="_Toc87948199"/>
      <w:r w:rsidRPr="002F7DC8">
        <w:rPr>
          <w:rFonts w:asciiTheme="minorHAnsi" w:hAnsiTheme="minorHAnsi" w:cstheme="minorHAnsi"/>
          <w:noProof/>
          <w:lang w:eastAsia="en-AU"/>
        </w:rPr>
        <w:lastRenderedPageBreak/>
        <w:t>APPENDIX B – FLOOR PLAN</w:t>
      </w:r>
      <w:bookmarkEnd w:id="16"/>
    </w:p>
    <w:p w14:paraId="394991E9" w14:textId="77777777" w:rsidR="00FA61BC" w:rsidRPr="002F7DC8" w:rsidRDefault="00FA61BC" w:rsidP="003D3063">
      <w:pPr>
        <w:rPr>
          <w:b/>
          <w:bCs/>
          <w:noProof/>
          <w:kern w:val="32"/>
          <w:lang w:val="en-GB" w:eastAsia="en-AU"/>
        </w:rPr>
      </w:pPr>
      <w:r w:rsidRPr="002F7DC8">
        <w:rPr>
          <w:noProof/>
          <w:lang w:eastAsia="en-AU"/>
        </w:rPr>
        <w:br w:type="page"/>
      </w:r>
    </w:p>
    <w:p w14:paraId="566F78AD" w14:textId="77777777" w:rsidR="001C38CC" w:rsidRPr="002F7DC8" w:rsidRDefault="00FA61BC" w:rsidP="003D3063">
      <w:pPr>
        <w:pStyle w:val="SellickH1"/>
        <w:numPr>
          <w:ilvl w:val="0"/>
          <w:numId w:val="0"/>
        </w:numPr>
        <w:ind w:left="360" w:hanging="360"/>
        <w:jc w:val="left"/>
        <w:rPr>
          <w:rFonts w:asciiTheme="minorHAnsi" w:hAnsiTheme="minorHAnsi" w:cstheme="minorHAnsi"/>
          <w:noProof/>
          <w:lang w:eastAsia="en-AU"/>
        </w:rPr>
      </w:pPr>
      <w:bookmarkStart w:id="17" w:name="_Toc87948200"/>
      <w:r w:rsidRPr="002F7DC8">
        <w:rPr>
          <w:rFonts w:asciiTheme="minorHAnsi" w:hAnsiTheme="minorHAnsi" w:cstheme="minorHAnsi"/>
          <w:noProof/>
          <w:lang w:eastAsia="en-AU"/>
        </w:rPr>
        <w:lastRenderedPageBreak/>
        <w:t>APPENDIX C</w:t>
      </w:r>
      <w:r w:rsidR="00B326AA" w:rsidRPr="002F7DC8">
        <w:rPr>
          <w:rFonts w:asciiTheme="minorHAnsi" w:hAnsiTheme="minorHAnsi" w:cstheme="minorHAnsi"/>
          <w:noProof/>
          <w:lang w:eastAsia="en-AU"/>
        </w:rPr>
        <w:t xml:space="preserve"> - MSDS</w:t>
      </w:r>
      <w:bookmarkEnd w:id="17"/>
    </w:p>
    <w:sectPr w:rsidR="001C38CC" w:rsidRPr="002F7DC8" w:rsidSect="002F7DC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2836" w:right="991" w:bottom="1134" w:left="1418" w:header="709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B5659" w14:textId="77777777" w:rsidR="009829DE" w:rsidRDefault="009829DE" w:rsidP="00AB7908">
      <w:r>
        <w:separator/>
      </w:r>
    </w:p>
  </w:endnote>
  <w:endnote w:type="continuationSeparator" w:id="0">
    <w:p w14:paraId="2B8081EA" w14:textId="77777777" w:rsidR="009829DE" w:rsidRDefault="009829DE" w:rsidP="00AB7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BE Regular">
    <w:altName w:val="Baskerville Old Fac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6BAEE" w14:textId="77777777" w:rsidR="002F7DC8" w:rsidRDefault="002F7D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</w:rPr>
      <w:id w:val="-1872522481"/>
      <w:docPartObj>
        <w:docPartGallery w:val="Page Numbers (Bottom of Page)"/>
        <w:docPartUnique/>
      </w:docPartObj>
    </w:sdtPr>
    <w:sdtEndPr/>
    <w:sdtContent>
      <w:sdt>
        <w:sdtPr>
          <w:rPr>
            <w:color w:val="808080" w:themeColor="background1" w:themeShade="8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CDA4CBC" w14:textId="5526A23D" w:rsidR="003D3063" w:rsidRPr="005E2ED6" w:rsidRDefault="003D3063" w:rsidP="003D3063">
            <w:pPr>
              <w:pStyle w:val="Footer"/>
              <w:jc w:val="right"/>
              <w:rPr>
                <w:color w:val="808080" w:themeColor="background1" w:themeShade="80"/>
              </w:rPr>
            </w:pPr>
            <w:r w:rsidRPr="00ED6F8E">
              <w:rPr>
                <w:color w:val="808080" w:themeColor="background1" w:themeShade="80"/>
                <w:sz w:val="16"/>
                <w:szCs w:val="16"/>
                <w:highlight w:val="yellow"/>
              </w:rPr>
              <w:t>Job Number</w:t>
            </w:r>
            <w:r w:rsidRPr="00ED6F8E">
              <w:rPr>
                <w:color w:val="808080" w:themeColor="background1" w:themeShade="80"/>
                <w:sz w:val="16"/>
                <w:szCs w:val="16"/>
              </w:rPr>
              <w:t xml:space="preserve"> | </w:t>
            </w:r>
            <w:r w:rsidRPr="00ED6F8E">
              <w:rPr>
                <w:color w:val="808080" w:themeColor="background1" w:themeShade="80"/>
                <w:sz w:val="16"/>
                <w:szCs w:val="16"/>
                <w:highlight w:val="yellow"/>
              </w:rPr>
              <w:t>DD/MM/</w:t>
            </w:r>
            <w:proofErr w:type="spellStart"/>
            <w:r w:rsidRPr="00ED6F8E">
              <w:rPr>
                <w:color w:val="808080" w:themeColor="background1" w:themeShade="80"/>
                <w:sz w:val="16"/>
                <w:szCs w:val="16"/>
                <w:highlight w:val="yellow"/>
              </w:rPr>
              <w:t>YYYY</w:t>
            </w:r>
            <w:proofErr w:type="spellEnd"/>
            <w:r w:rsidRPr="00ED6F8E">
              <w:rPr>
                <w:color w:val="808080" w:themeColor="background1" w:themeShade="80"/>
                <w:sz w:val="16"/>
                <w:szCs w:val="16"/>
              </w:rPr>
              <w:tab/>
            </w:r>
            <w:r w:rsidR="00484A6C" w:rsidRPr="00484A6C">
              <w:rPr>
                <w:color w:val="808080" w:themeColor="background1" w:themeShade="80"/>
                <w:sz w:val="16"/>
                <w:szCs w:val="16"/>
              </w:rPr>
              <w:t>RPT-</w:t>
            </w:r>
            <w:proofErr w:type="spellStart"/>
            <w:r w:rsidR="00484A6C" w:rsidRPr="00484A6C">
              <w:rPr>
                <w:color w:val="808080" w:themeColor="background1" w:themeShade="80"/>
                <w:sz w:val="16"/>
                <w:szCs w:val="16"/>
              </w:rPr>
              <w:t>HYD</w:t>
            </w:r>
            <w:proofErr w:type="spellEnd"/>
            <w:r w:rsidR="00484A6C" w:rsidRPr="00484A6C">
              <w:rPr>
                <w:color w:val="808080" w:themeColor="background1" w:themeShade="80"/>
                <w:sz w:val="16"/>
                <w:szCs w:val="16"/>
              </w:rPr>
              <w:t>-</w:t>
            </w:r>
            <w:proofErr w:type="spellStart"/>
            <w:r w:rsidR="00484A6C" w:rsidRPr="00484A6C">
              <w:rPr>
                <w:color w:val="808080" w:themeColor="background1" w:themeShade="80"/>
                <w:sz w:val="16"/>
                <w:szCs w:val="16"/>
              </w:rPr>
              <w:t>006</w:t>
            </w:r>
            <w:r w:rsidRPr="00484A6C">
              <w:rPr>
                <w:color w:val="808080" w:themeColor="background1" w:themeShade="80"/>
                <w:sz w:val="16"/>
                <w:szCs w:val="16"/>
              </w:rPr>
              <w:t>_v1</w:t>
            </w:r>
            <w:proofErr w:type="spellEnd"/>
            <w:r w:rsidRPr="00ED6F8E">
              <w:rPr>
                <w:color w:val="808080" w:themeColor="background1" w:themeShade="80"/>
                <w:sz w:val="16"/>
                <w:szCs w:val="16"/>
              </w:rPr>
              <w:tab/>
              <w:t xml:space="preserve"> Page </w:t>
            </w:r>
            <w:r w:rsidRPr="00ED6F8E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Pr="00ED6F8E">
              <w:rPr>
                <w:b/>
                <w:bCs/>
                <w:color w:val="808080" w:themeColor="background1" w:themeShade="80"/>
                <w:sz w:val="16"/>
                <w:szCs w:val="16"/>
              </w:rPr>
              <w:instrText xml:space="preserve"> PAGE </w:instrText>
            </w:r>
            <w:r w:rsidRPr="00ED6F8E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>
              <w:rPr>
                <w:b/>
                <w:bCs/>
                <w:color w:val="808080" w:themeColor="background1" w:themeShade="80"/>
                <w:sz w:val="16"/>
                <w:szCs w:val="16"/>
              </w:rPr>
              <w:t>2</w:t>
            </w:r>
            <w:r w:rsidRPr="00ED6F8E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  <w:r w:rsidRPr="00ED6F8E">
              <w:rPr>
                <w:color w:val="808080" w:themeColor="background1" w:themeShade="80"/>
                <w:sz w:val="16"/>
                <w:szCs w:val="16"/>
              </w:rPr>
              <w:t xml:space="preserve"> of </w:t>
            </w:r>
            <w:r w:rsidRPr="00ED6F8E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Pr="00ED6F8E">
              <w:rPr>
                <w:b/>
                <w:bCs/>
                <w:color w:val="808080" w:themeColor="background1" w:themeShade="80"/>
                <w:sz w:val="16"/>
                <w:szCs w:val="16"/>
              </w:rPr>
              <w:instrText xml:space="preserve"> NUMPAGES  </w:instrText>
            </w:r>
            <w:r w:rsidRPr="00ED6F8E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>
              <w:rPr>
                <w:b/>
                <w:bCs/>
                <w:color w:val="808080" w:themeColor="background1" w:themeShade="80"/>
                <w:sz w:val="16"/>
                <w:szCs w:val="16"/>
              </w:rPr>
              <w:t>22</w:t>
            </w:r>
            <w:r w:rsidRPr="00ED6F8E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</w:p>
        </w:sdtContent>
      </w:sdt>
    </w:sdtContent>
  </w:sdt>
  <w:p w14:paraId="09D55257" w14:textId="755AD799" w:rsidR="009829DE" w:rsidRDefault="009829D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78E95" w14:textId="77777777" w:rsidR="002F7DC8" w:rsidRDefault="002F7D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49F9E" w14:textId="77777777" w:rsidR="009829DE" w:rsidRDefault="009829DE" w:rsidP="00AB7908">
      <w:r>
        <w:separator/>
      </w:r>
    </w:p>
  </w:footnote>
  <w:footnote w:type="continuationSeparator" w:id="0">
    <w:p w14:paraId="60728501" w14:textId="77777777" w:rsidR="009829DE" w:rsidRDefault="009829DE" w:rsidP="00AB79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E5602" w14:textId="77777777" w:rsidR="002F7DC8" w:rsidRDefault="002F7D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41FF7" w14:textId="7B62276F" w:rsidR="009829DE" w:rsidRDefault="003D306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4896" behindDoc="1" locked="0" layoutInCell="1" allowOverlap="1" wp14:anchorId="7F8FCC53" wp14:editId="588718FD">
          <wp:simplePos x="0" y="0"/>
          <wp:positionH relativeFrom="page">
            <wp:posOffset>6985</wp:posOffset>
          </wp:positionH>
          <wp:positionV relativeFrom="page">
            <wp:posOffset>-33020</wp:posOffset>
          </wp:positionV>
          <wp:extent cx="7595684" cy="10736084"/>
          <wp:effectExtent l="0" t="0" r="0" b="0"/>
          <wp:wrapNone/>
          <wp:docPr id="12" name="Picture 12" descr="Diagram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iagram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5684" cy="107360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BB69B" w14:textId="7F83DC39" w:rsidR="009829DE" w:rsidRDefault="003D306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2848" behindDoc="1" locked="0" layoutInCell="1" allowOverlap="1" wp14:anchorId="00A47B42" wp14:editId="5AA95A8D">
          <wp:simplePos x="0" y="0"/>
          <wp:positionH relativeFrom="page">
            <wp:posOffset>-3338</wp:posOffset>
          </wp:positionH>
          <wp:positionV relativeFrom="page">
            <wp:posOffset>-28885</wp:posOffset>
          </wp:positionV>
          <wp:extent cx="7589931" cy="10736081"/>
          <wp:effectExtent l="0" t="0" r="5080" b="0"/>
          <wp:wrapNone/>
          <wp:docPr id="13" name="Picture 13" descr="Diagram, text, let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Diagram, text, letter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9931" cy="10736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C5C2E"/>
    <w:multiLevelType w:val="hybridMultilevel"/>
    <w:tmpl w:val="39608556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8500FF8"/>
    <w:multiLevelType w:val="hybridMultilevel"/>
    <w:tmpl w:val="A6383BA8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A760FE9"/>
    <w:multiLevelType w:val="hybridMultilevel"/>
    <w:tmpl w:val="46AEDD8A"/>
    <w:lvl w:ilvl="0" w:tplc="0C09001B">
      <w:start w:val="1"/>
      <w:numFmt w:val="low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7C3BED"/>
    <w:multiLevelType w:val="hybridMultilevel"/>
    <w:tmpl w:val="619C2A42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3FB3FFF"/>
    <w:multiLevelType w:val="hybridMultilevel"/>
    <w:tmpl w:val="A8EE52D8"/>
    <w:lvl w:ilvl="0" w:tplc="F1528942">
      <w:start w:val="1"/>
      <w:numFmt w:val="decimal"/>
      <w:pStyle w:val="SellickSub-Heading1"/>
      <w:lvlText w:val="4.%1.2"/>
      <w:lvlJc w:val="left"/>
      <w:pPr>
        <w:ind w:left="262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349" w:hanging="360"/>
      </w:pPr>
    </w:lvl>
    <w:lvl w:ilvl="2" w:tplc="0C09001B" w:tentative="1">
      <w:start w:val="1"/>
      <w:numFmt w:val="lowerRoman"/>
      <w:lvlText w:val="%3."/>
      <w:lvlJc w:val="right"/>
      <w:pPr>
        <w:ind w:left="4069" w:hanging="180"/>
      </w:pPr>
    </w:lvl>
    <w:lvl w:ilvl="3" w:tplc="0C09000F" w:tentative="1">
      <w:start w:val="1"/>
      <w:numFmt w:val="decimal"/>
      <w:lvlText w:val="%4."/>
      <w:lvlJc w:val="left"/>
      <w:pPr>
        <w:ind w:left="4789" w:hanging="360"/>
      </w:pPr>
    </w:lvl>
    <w:lvl w:ilvl="4" w:tplc="0C090019" w:tentative="1">
      <w:start w:val="1"/>
      <w:numFmt w:val="lowerLetter"/>
      <w:lvlText w:val="%5."/>
      <w:lvlJc w:val="left"/>
      <w:pPr>
        <w:ind w:left="5509" w:hanging="360"/>
      </w:pPr>
    </w:lvl>
    <w:lvl w:ilvl="5" w:tplc="0C09001B" w:tentative="1">
      <w:start w:val="1"/>
      <w:numFmt w:val="lowerRoman"/>
      <w:lvlText w:val="%6."/>
      <w:lvlJc w:val="right"/>
      <w:pPr>
        <w:ind w:left="6229" w:hanging="180"/>
      </w:pPr>
    </w:lvl>
    <w:lvl w:ilvl="6" w:tplc="0C09000F" w:tentative="1">
      <w:start w:val="1"/>
      <w:numFmt w:val="decimal"/>
      <w:lvlText w:val="%7."/>
      <w:lvlJc w:val="left"/>
      <w:pPr>
        <w:ind w:left="6949" w:hanging="360"/>
      </w:pPr>
    </w:lvl>
    <w:lvl w:ilvl="7" w:tplc="0C090019" w:tentative="1">
      <w:start w:val="1"/>
      <w:numFmt w:val="lowerLetter"/>
      <w:lvlText w:val="%8."/>
      <w:lvlJc w:val="left"/>
      <w:pPr>
        <w:ind w:left="7669" w:hanging="360"/>
      </w:pPr>
    </w:lvl>
    <w:lvl w:ilvl="8" w:tplc="0C0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5" w15:restartNumberingAfterBreak="0">
    <w:nsid w:val="15F51F6C"/>
    <w:multiLevelType w:val="hybridMultilevel"/>
    <w:tmpl w:val="55262D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B1B15"/>
    <w:multiLevelType w:val="hybridMultilevel"/>
    <w:tmpl w:val="4E6CDE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C455B"/>
    <w:multiLevelType w:val="hybridMultilevel"/>
    <w:tmpl w:val="F65CBEB2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C0B188D"/>
    <w:multiLevelType w:val="hybridMultilevel"/>
    <w:tmpl w:val="D632FE72"/>
    <w:lvl w:ilvl="0" w:tplc="AD0AF2F2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CC1930"/>
    <w:multiLevelType w:val="hybridMultilevel"/>
    <w:tmpl w:val="043CC89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BB5CE1"/>
    <w:multiLevelType w:val="hybridMultilevel"/>
    <w:tmpl w:val="C16A97F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946D7E"/>
    <w:multiLevelType w:val="hybridMultilevel"/>
    <w:tmpl w:val="7D102B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E56C86"/>
    <w:multiLevelType w:val="hybridMultilevel"/>
    <w:tmpl w:val="594E631A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2880" w:hanging="360"/>
      </w:pPr>
    </w:lvl>
    <w:lvl w:ilvl="2" w:tplc="0C09001B" w:tentative="1">
      <w:start w:val="1"/>
      <w:numFmt w:val="lowerRoman"/>
      <w:lvlText w:val="%3."/>
      <w:lvlJc w:val="right"/>
      <w:pPr>
        <w:ind w:left="3600" w:hanging="180"/>
      </w:pPr>
    </w:lvl>
    <w:lvl w:ilvl="3" w:tplc="0C09000F" w:tentative="1">
      <w:start w:val="1"/>
      <w:numFmt w:val="decimal"/>
      <w:lvlText w:val="%4."/>
      <w:lvlJc w:val="left"/>
      <w:pPr>
        <w:ind w:left="4320" w:hanging="360"/>
      </w:pPr>
    </w:lvl>
    <w:lvl w:ilvl="4" w:tplc="0C090019" w:tentative="1">
      <w:start w:val="1"/>
      <w:numFmt w:val="lowerLetter"/>
      <w:lvlText w:val="%5."/>
      <w:lvlJc w:val="left"/>
      <w:pPr>
        <w:ind w:left="5040" w:hanging="360"/>
      </w:pPr>
    </w:lvl>
    <w:lvl w:ilvl="5" w:tplc="0C09001B" w:tentative="1">
      <w:start w:val="1"/>
      <w:numFmt w:val="lowerRoman"/>
      <w:lvlText w:val="%6."/>
      <w:lvlJc w:val="right"/>
      <w:pPr>
        <w:ind w:left="5760" w:hanging="180"/>
      </w:pPr>
    </w:lvl>
    <w:lvl w:ilvl="6" w:tplc="0C09000F" w:tentative="1">
      <w:start w:val="1"/>
      <w:numFmt w:val="decimal"/>
      <w:lvlText w:val="%7."/>
      <w:lvlJc w:val="left"/>
      <w:pPr>
        <w:ind w:left="6480" w:hanging="360"/>
      </w:pPr>
    </w:lvl>
    <w:lvl w:ilvl="7" w:tplc="0C090019" w:tentative="1">
      <w:start w:val="1"/>
      <w:numFmt w:val="lowerLetter"/>
      <w:lvlText w:val="%8."/>
      <w:lvlJc w:val="left"/>
      <w:pPr>
        <w:ind w:left="7200" w:hanging="360"/>
      </w:pPr>
    </w:lvl>
    <w:lvl w:ilvl="8" w:tplc="0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39442607"/>
    <w:multiLevelType w:val="multilevel"/>
    <w:tmpl w:val="7652BD9C"/>
    <w:lvl w:ilvl="0">
      <w:start w:val="1"/>
      <w:numFmt w:val="decimal"/>
      <w:pStyle w:val="SellickH1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ellickH2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pStyle w:val="SellickH3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72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4" w15:restartNumberingAfterBreak="0">
    <w:nsid w:val="4A090DEC"/>
    <w:multiLevelType w:val="hybridMultilevel"/>
    <w:tmpl w:val="8438FC9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35059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E1C4710"/>
    <w:multiLevelType w:val="hybridMultilevel"/>
    <w:tmpl w:val="1ACA14EA"/>
    <w:lvl w:ilvl="0" w:tplc="C5087F60">
      <w:start w:val="1"/>
      <w:numFmt w:val="decimal"/>
      <w:pStyle w:val="SellickH30"/>
      <w:lvlText w:val="4.%1.2"/>
      <w:lvlJc w:val="left"/>
      <w:pPr>
        <w:ind w:left="100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4EBF33F4"/>
    <w:multiLevelType w:val="hybridMultilevel"/>
    <w:tmpl w:val="C1BA6EFA"/>
    <w:lvl w:ilvl="0" w:tplc="0C09000F">
      <w:start w:val="1"/>
      <w:numFmt w:val="decimal"/>
      <w:lvlText w:val="%1."/>
      <w:lvlJc w:val="left"/>
      <w:pPr>
        <w:ind w:left="2160" w:hanging="360"/>
      </w:pPr>
    </w:lvl>
    <w:lvl w:ilvl="1" w:tplc="0C090019" w:tentative="1">
      <w:start w:val="1"/>
      <w:numFmt w:val="lowerLetter"/>
      <w:lvlText w:val="%2."/>
      <w:lvlJc w:val="left"/>
      <w:pPr>
        <w:ind w:left="2880" w:hanging="360"/>
      </w:pPr>
    </w:lvl>
    <w:lvl w:ilvl="2" w:tplc="0C09001B" w:tentative="1">
      <w:start w:val="1"/>
      <w:numFmt w:val="lowerRoman"/>
      <w:lvlText w:val="%3."/>
      <w:lvlJc w:val="right"/>
      <w:pPr>
        <w:ind w:left="3600" w:hanging="180"/>
      </w:pPr>
    </w:lvl>
    <w:lvl w:ilvl="3" w:tplc="0C09000F" w:tentative="1">
      <w:start w:val="1"/>
      <w:numFmt w:val="decimal"/>
      <w:lvlText w:val="%4."/>
      <w:lvlJc w:val="left"/>
      <w:pPr>
        <w:ind w:left="4320" w:hanging="360"/>
      </w:pPr>
    </w:lvl>
    <w:lvl w:ilvl="4" w:tplc="0C090019" w:tentative="1">
      <w:start w:val="1"/>
      <w:numFmt w:val="lowerLetter"/>
      <w:lvlText w:val="%5."/>
      <w:lvlJc w:val="left"/>
      <w:pPr>
        <w:ind w:left="5040" w:hanging="360"/>
      </w:pPr>
    </w:lvl>
    <w:lvl w:ilvl="5" w:tplc="0C09001B" w:tentative="1">
      <w:start w:val="1"/>
      <w:numFmt w:val="lowerRoman"/>
      <w:lvlText w:val="%6."/>
      <w:lvlJc w:val="right"/>
      <w:pPr>
        <w:ind w:left="5760" w:hanging="180"/>
      </w:pPr>
    </w:lvl>
    <w:lvl w:ilvl="6" w:tplc="0C09000F" w:tentative="1">
      <w:start w:val="1"/>
      <w:numFmt w:val="decimal"/>
      <w:lvlText w:val="%7."/>
      <w:lvlJc w:val="left"/>
      <w:pPr>
        <w:ind w:left="6480" w:hanging="360"/>
      </w:pPr>
    </w:lvl>
    <w:lvl w:ilvl="7" w:tplc="0C090019" w:tentative="1">
      <w:start w:val="1"/>
      <w:numFmt w:val="lowerLetter"/>
      <w:lvlText w:val="%8."/>
      <w:lvlJc w:val="left"/>
      <w:pPr>
        <w:ind w:left="7200" w:hanging="360"/>
      </w:pPr>
    </w:lvl>
    <w:lvl w:ilvl="8" w:tplc="0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5487016D"/>
    <w:multiLevelType w:val="hybridMultilevel"/>
    <w:tmpl w:val="E272DF86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55957CE3"/>
    <w:multiLevelType w:val="hybridMultilevel"/>
    <w:tmpl w:val="3D4E26B4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59CC1E8D"/>
    <w:multiLevelType w:val="hybridMultilevel"/>
    <w:tmpl w:val="8A68618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0904739"/>
    <w:multiLevelType w:val="hybridMultilevel"/>
    <w:tmpl w:val="19320C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30032E"/>
    <w:multiLevelType w:val="hybridMultilevel"/>
    <w:tmpl w:val="77DE25E4"/>
    <w:lvl w:ilvl="0" w:tplc="0C09001B">
      <w:start w:val="1"/>
      <w:numFmt w:val="low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B2394D"/>
    <w:multiLevelType w:val="hybridMultilevel"/>
    <w:tmpl w:val="3F5E53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DD19B1"/>
    <w:multiLevelType w:val="hybridMultilevel"/>
    <w:tmpl w:val="8B9EBF44"/>
    <w:lvl w:ilvl="0" w:tplc="0C09001B">
      <w:start w:val="1"/>
      <w:numFmt w:val="lowerRoman"/>
      <w:lvlText w:val="%1."/>
      <w:lvlJc w:val="right"/>
      <w:pPr>
        <w:ind w:left="1004" w:hanging="360"/>
      </w:p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3"/>
  </w:num>
  <w:num w:numId="2">
    <w:abstractNumId w:val="4"/>
  </w:num>
  <w:num w:numId="3">
    <w:abstractNumId w:val="16"/>
  </w:num>
  <w:num w:numId="4">
    <w:abstractNumId w:val="0"/>
  </w:num>
  <w:num w:numId="5">
    <w:abstractNumId w:val="3"/>
  </w:num>
  <w:num w:numId="6">
    <w:abstractNumId w:val="1"/>
  </w:num>
  <w:num w:numId="7">
    <w:abstractNumId w:val="13"/>
  </w:num>
  <w:num w:numId="8">
    <w:abstractNumId w:val="13"/>
  </w:num>
  <w:num w:numId="9">
    <w:abstractNumId w:val="21"/>
  </w:num>
  <w:num w:numId="10">
    <w:abstractNumId w:val="13"/>
  </w:num>
  <w:num w:numId="11">
    <w:abstractNumId w:val="13"/>
  </w:num>
  <w:num w:numId="12">
    <w:abstractNumId w:val="13"/>
  </w:num>
  <w:num w:numId="13">
    <w:abstractNumId w:val="11"/>
  </w:num>
  <w:num w:numId="14">
    <w:abstractNumId w:val="13"/>
  </w:num>
  <w:num w:numId="15">
    <w:abstractNumId w:val="7"/>
  </w:num>
  <w:num w:numId="16">
    <w:abstractNumId w:val="19"/>
  </w:num>
  <w:num w:numId="17">
    <w:abstractNumId w:val="13"/>
  </w:num>
  <w:num w:numId="18">
    <w:abstractNumId w:val="13"/>
  </w:num>
  <w:num w:numId="19">
    <w:abstractNumId w:val="12"/>
  </w:num>
  <w:num w:numId="20">
    <w:abstractNumId w:val="13"/>
  </w:num>
  <w:num w:numId="21">
    <w:abstractNumId w:val="17"/>
  </w:num>
  <w:num w:numId="22">
    <w:abstractNumId w:val="20"/>
  </w:num>
  <w:num w:numId="23">
    <w:abstractNumId w:val="8"/>
  </w:num>
  <w:num w:numId="24">
    <w:abstractNumId w:val="23"/>
  </w:num>
  <w:num w:numId="25">
    <w:abstractNumId w:val="10"/>
  </w:num>
  <w:num w:numId="26">
    <w:abstractNumId w:val="6"/>
  </w:num>
  <w:num w:numId="27">
    <w:abstractNumId w:val="15"/>
  </w:num>
  <w:num w:numId="28">
    <w:abstractNumId w:val="5"/>
  </w:num>
  <w:num w:numId="29">
    <w:abstractNumId w:val="14"/>
  </w:num>
  <w:num w:numId="30">
    <w:abstractNumId w:val="9"/>
  </w:num>
  <w:num w:numId="31">
    <w:abstractNumId w:val="22"/>
  </w:num>
  <w:num w:numId="32">
    <w:abstractNumId w:val="2"/>
  </w:num>
  <w:num w:numId="33">
    <w:abstractNumId w:val="24"/>
  </w:num>
  <w:num w:numId="34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AU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89E"/>
    <w:rsid w:val="000108EF"/>
    <w:rsid w:val="00013576"/>
    <w:rsid w:val="0004313D"/>
    <w:rsid w:val="000474CE"/>
    <w:rsid w:val="00053034"/>
    <w:rsid w:val="000612ED"/>
    <w:rsid w:val="00072163"/>
    <w:rsid w:val="000749E4"/>
    <w:rsid w:val="00076B6C"/>
    <w:rsid w:val="00092219"/>
    <w:rsid w:val="00093A26"/>
    <w:rsid w:val="00094904"/>
    <w:rsid w:val="000A3B7C"/>
    <w:rsid w:val="000A7B2D"/>
    <w:rsid w:val="000C529E"/>
    <w:rsid w:val="000D08DA"/>
    <w:rsid w:val="000E121B"/>
    <w:rsid w:val="000E642F"/>
    <w:rsid w:val="000F2CC9"/>
    <w:rsid w:val="00100386"/>
    <w:rsid w:val="00102D82"/>
    <w:rsid w:val="00104221"/>
    <w:rsid w:val="00105673"/>
    <w:rsid w:val="00105BAF"/>
    <w:rsid w:val="00106A5A"/>
    <w:rsid w:val="0011002D"/>
    <w:rsid w:val="00124503"/>
    <w:rsid w:val="001276DD"/>
    <w:rsid w:val="001361E1"/>
    <w:rsid w:val="00137E92"/>
    <w:rsid w:val="001407D0"/>
    <w:rsid w:val="00140DA1"/>
    <w:rsid w:val="001432D0"/>
    <w:rsid w:val="00147B0E"/>
    <w:rsid w:val="00154608"/>
    <w:rsid w:val="001625A5"/>
    <w:rsid w:val="001667C4"/>
    <w:rsid w:val="0017144C"/>
    <w:rsid w:val="00177467"/>
    <w:rsid w:val="00177FA9"/>
    <w:rsid w:val="0018064E"/>
    <w:rsid w:val="001813CE"/>
    <w:rsid w:val="0018170E"/>
    <w:rsid w:val="001902AA"/>
    <w:rsid w:val="001A6077"/>
    <w:rsid w:val="001B1880"/>
    <w:rsid w:val="001B2F1F"/>
    <w:rsid w:val="001C38CC"/>
    <w:rsid w:val="001C3AB6"/>
    <w:rsid w:val="001D0401"/>
    <w:rsid w:val="001D51D7"/>
    <w:rsid w:val="001E6D76"/>
    <w:rsid w:val="001F13A1"/>
    <w:rsid w:val="00205C57"/>
    <w:rsid w:val="00210769"/>
    <w:rsid w:val="00215185"/>
    <w:rsid w:val="00217F7F"/>
    <w:rsid w:val="00217FA2"/>
    <w:rsid w:val="00225797"/>
    <w:rsid w:val="002342AA"/>
    <w:rsid w:val="00237EF1"/>
    <w:rsid w:val="00237FE1"/>
    <w:rsid w:val="00242B7D"/>
    <w:rsid w:val="00252FB0"/>
    <w:rsid w:val="0025507D"/>
    <w:rsid w:val="00255511"/>
    <w:rsid w:val="00255D57"/>
    <w:rsid w:val="00256E9A"/>
    <w:rsid w:val="0026128D"/>
    <w:rsid w:val="00263F09"/>
    <w:rsid w:val="002700C4"/>
    <w:rsid w:val="00272850"/>
    <w:rsid w:val="002763BF"/>
    <w:rsid w:val="00277FE0"/>
    <w:rsid w:val="00283CDE"/>
    <w:rsid w:val="002931EE"/>
    <w:rsid w:val="00293435"/>
    <w:rsid w:val="00297690"/>
    <w:rsid w:val="00297C9F"/>
    <w:rsid w:val="002A3912"/>
    <w:rsid w:val="002A4FC4"/>
    <w:rsid w:val="002B04D4"/>
    <w:rsid w:val="002C2DEA"/>
    <w:rsid w:val="002C6C02"/>
    <w:rsid w:val="002D3650"/>
    <w:rsid w:val="002D3B15"/>
    <w:rsid w:val="002D509C"/>
    <w:rsid w:val="002D50DC"/>
    <w:rsid w:val="002E0A93"/>
    <w:rsid w:val="002E657A"/>
    <w:rsid w:val="002F7DC8"/>
    <w:rsid w:val="0030333D"/>
    <w:rsid w:val="003049ED"/>
    <w:rsid w:val="00306CE5"/>
    <w:rsid w:val="00307CF9"/>
    <w:rsid w:val="00307F87"/>
    <w:rsid w:val="00314346"/>
    <w:rsid w:val="00317DCD"/>
    <w:rsid w:val="00320A02"/>
    <w:rsid w:val="00323D5A"/>
    <w:rsid w:val="00327097"/>
    <w:rsid w:val="0033514E"/>
    <w:rsid w:val="003407E9"/>
    <w:rsid w:val="00343E4D"/>
    <w:rsid w:val="003448B0"/>
    <w:rsid w:val="00346C5F"/>
    <w:rsid w:val="0035078E"/>
    <w:rsid w:val="003514F8"/>
    <w:rsid w:val="003576DD"/>
    <w:rsid w:val="00367769"/>
    <w:rsid w:val="003831E9"/>
    <w:rsid w:val="00387D7D"/>
    <w:rsid w:val="00392DB6"/>
    <w:rsid w:val="003A2048"/>
    <w:rsid w:val="003A505A"/>
    <w:rsid w:val="003A5917"/>
    <w:rsid w:val="003B3797"/>
    <w:rsid w:val="003B4F66"/>
    <w:rsid w:val="003C3ED6"/>
    <w:rsid w:val="003C64AC"/>
    <w:rsid w:val="003D3063"/>
    <w:rsid w:val="003D4545"/>
    <w:rsid w:val="003D4BE8"/>
    <w:rsid w:val="003E02E8"/>
    <w:rsid w:val="003E6EDD"/>
    <w:rsid w:val="003E7361"/>
    <w:rsid w:val="003F1ECB"/>
    <w:rsid w:val="003F64C4"/>
    <w:rsid w:val="004010CD"/>
    <w:rsid w:val="00406AEA"/>
    <w:rsid w:val="004112A9"/>
    <w:rsid w:val="0041582C"/>
    <w:rsid w:val="004176BC"/>
    <w:rsid w:val="00423754"/>
    <w:rsid w:val="00433285"/>
    <w:rsid w:val="00433BC8"/>
    <w:rsid w:val="00442C2E"/>
    <w:rsid w:val="00456156"/>
    <w:rsid w:val="00456192"/>
    <w:rsid w:val="0045654D"/>
    <w:rsid w:val="00460A92"/>
    <w:rsid w:val="00460B23"/>
    <w:rsid w:val="004724E6"/>
    <w:rsid w:val="00476CDF"/>
    <w:rsid w:val="00477E7C"/>
    <w:rsid w:val="0048379E"/>
    <w:rsid w:val="00484A6C"/>
    <w:rsid w:val="00486911"/>
    <w:rsid w:val="00487774"/>
    <w:rsid w:val="00490476"/>
    <w:rsid w:val="00490C1F"/>
    <w:rsid w:val="00493DB3"/>
    <w:rsid w:val="0049591E"/>
    <w:rsid w:val="004A363B"/>
    <w:rsid w:val="004A5377"/>
    <w:rsid w:val="004B19C3"/>
    <w:rsid w:val="004B3919"/>
    <w:rsid w:val="004C3B6D"/>
    <w:rsid w:val="004C4503"/>
    <w:rsid w:val="004C5571"/>
    <w:rsid w:val="004C65FC"/>
    <w:rsid w:val="004D350E"/>
    <w:rsid w:val="004D6C2A"/>
    <w:rsid w:val="004E0573"/>
    <w:rsid w:val="004E3156"/>
    <w:rsid w:val="004F6577"/>
    <w:rsid w:val="004F7C08"/>
    <w:rsid w:val="00501C06"/>
    <w:rsid w:val="00505BE2"/>
    <w:rsid w:val="00511DE0"/>
    <w:rsid w:val="00512659"/>
    <w:rsid w:val="0052126A"/>
    <w:rsid w:val="0052283A"/>
    <w:rsid w:val="00530458"/>
    <w:rsid w:val="005361FD"/>
    <w:rsid w:val="005423CC"/>
    <w:rsid w:val="005468E1"/>
    <w:rsid w:val="00547128"/>
    <w:rsid w:val="0055062E"/>
    <w:rsid w:val="0055263E"/>
    <w:rsid w:val="00556051"/>
    <w:rsid w:val="0056319E"/>
    <w:rsid w:val="00573FDC"/>
    <w:rsid w:val="00576A2A"/>
    <w:rsid w:val="005825EF"/>
    <w:rsid w:val="00595F4D"/>
    <w:rsid w:val="005A7261"/>
    <w:rsid w:val="005B07B6"/>
    <w:rsid w:val="005C4156"/>
    <w:rsid w:val="005C64D3"/>
    <w:rsid w:val="005D0DDE"/>
    <w:rsid w:val="005D6042"/>
    <w:rsid w:val="005D6A24"/>
    <w:rsid w:val="005D7837"/>
    <w:rsid w:val="005E0373"/>
    <w:rsid w:val="005E0D63"/>
    <w:rsid w:val="005E7360"/>
    <w:rsid w:val="006058FA"/>
    <w:rsid w:val="00607749"/>
    <w:rsid w:val="00613EDA"/>
    <w:rsid w:val="00616A0A"/>
    <w:rsid w:val="00617F2D"/>
    <w:rsid w:val="00620B77"/>
    <w:rsid w:val="00621468"/>
    <w:rsid w:val="00622BF9"/>
    <w:rsid w:val="00641E19"/>
    <w:rsid w:val="00642863"/>
    <w:rsid w:val="006531F5"/>
    <w:rsid w:val="00671B43"/>
    <w:rsid w:val="00671CAD"/>
    <w:rsid w:val="006807D1"/>
    <w:rsid w:val="006A200B"/>
    <w:rsid w:val="006D0DBF"/>
    <w:rsid w:val="006D38F9"/>
    <w:rsid w:val="006D4421"/>
    <w:rsid w:val="006D6E59"/>
    <w:rsid w:val="006E1D85"/>
    <w:rsid w:val="006E551E"/>
    <w:rsid w:val="006F449F"/>
    <w:rsid w:val="006F5189"/>
    <w:rsid w:val="006F7697"/>
    <w:rsid w:val="00704E7B"/>
    <w:rsid w:val="0070686C"/>
    <w:rsid w:val="00710C77"/>
    <w:rsid w:val="00711136"/>
    <w:rsid w:val="00723406"/>
    <w:rsid w:val="00725647"/>
    <w:rsid w:val="0072591C"/>
    <w:rsid w:val="007414BE"/>
    <w:rsid w:val="00742CBB"/>
    <w:rsid w:val="00760727"/>
    <w:rsid w:val="007863C2"/>
    <w:rsid w:val="00792FB4"/>
    <w:rsid w:val="007931B8"/>
    <w:rsid w:val="007933DC"/>
    <w:rsid w:val="007A15B4"/>
    <w:rsid w:val="007A2A40"/>
    <w:rsid w:val="007A390B"/>
    <w:rsid w:val="007A42A0"/>
    <w:rsid w:val="007A4F0E"/>
    <w:rsid w:val="007B0541"/>
    <w:rsid w:val="007B2073"/>
    <w:rsid w:val="007C5C9D"/>
    <w:rsid w:val="007E41E2"/>
    <w:rsid w:val="007E69FC"/>
    <w:rsid w:val="007F271D"/>
    <w:rsid w:val="007F3778"/>
    <w:rsid w:val="007F612C"/>
    <w:rsid w:val="00802DE6"/>
    <w:rsid w:val="00803498"/>
    <w:rsid w:val="00804FBC"/>
    <w:rsid w:val="00814ACF"/>
    <w:rsid w:val="0081770A"/>
    <w:rsid w:val="00821EBA"/>
    <w:rsid w:val="0082211C"/>
    <w:rsid w:val="008263ED"/>
    <w:rsid w:val="00841DE7"/>
    <w:rsid w:val="008458F5"/>
    <w:rsid w:val="00852625"/>
    <w:rsid w:val="00853132"/>
    <w:rsid w:val="008626B0"/>
    <w:rsid w:val="00870317"/>
    <w:rsid w:val="008804E1"/>
    <w:rsid w:val="0088622E"/>
    <w:rsid w:val="00890491"/>
    <w:rsid w:val="00890F41"/>
    <w:rsid w:val="00895AB0"/>
    <w:rsid w:val="008A4AB9"/>
    <w:rsid w:val="008A777E"/>
    <w:rsid w:val="008B1B8B"/>
    <w:rsid w:val="008C1FDE"/>
    <w:rsid w:val="008C4600"/>
    <w:rsid w:val="008E2DF6"/>
    <w:rsid w:val="008E430A"/>
    <w:rsid w:val="00901434"/>
    <w:rsid w:val="00901F1F"/>
    <w:rsid w:val="009078C7"/>
    <w:rsid w:val="00916B0B"/>
    <w:rsid w:val="009201C8"/>
    <w:rsid w:val="0092153D"/>
    <w:rsid w:val="009244CC"/>
    <w:rsid w:val="00934520"/>
    <w:rsid w:val="009357F1"/>
    <w:rsid w:val="00936F53"/>
    <w:rsid w:val="00941A84"/>
    <w:rsid w:val="0094244D"/>
    <w:rsid w:val="00942838"/>
    <w:rsid w:val="009533F4"/>
    <w:rsid w:val="00954012"/>
    <w:rsid w:val="00960B2C"/>
    <w:rsid w:val="00971022"/>
    <w:rsid w:val="00976F40"/>
    <w:rsid w:val="0097758E"/>
    <w:rsid w:val="00977B14"/>
    <w:rsid w:val="00977C56"/>
    <w:rsid w:val="009829DE"/>
    <w:rsid w:val="0098748D"/>
    <w:rsid w:val="009A33B8"/>
    <w:rsid w:val="009A3415"/>
    <w:rsid w:val="009B11AD"/>
    <w:rsid w:val="009C1B51"/>
    <w:rsid w:val="009D31F2"/>
    <w:rsid w:val="009D3ABA"/>
    <w:rsid w:val="009D3FF8"/>
    <w:rsid w:val="009E03E4"/>
    <w:rsid w:val="00A02C47"/>
    <w:rsid w:val="00A070EE"/>
    <w:rsid w:val="00A1414D"/>
    <w:rsid w:val="00A20A40"/>
    <w:rsid w:val="00A218BF"/>
    <w:rsid w:val="00A271FC"/>
    <w:rsid w:val="00A37FCA"/>
    <w:rsid w:val="00A402D4"/>
    <w:rsid w:val="00A403E5"/>
    <w:rsid w:val="00A507EE"/>
    <w:rsid w:val="00A61626"/>
    <w:rsid w:val="00A62183"/>
    <w:rsid w:val="00A62410"/>
    <w:rsid w:val="00A66273"/>
    <w:rsid w:val="00A70604"/>
    <w:rsid w:val="00A927A1"/>
    <w:rsid w:val="00A94FDE"/>
    <w:rsid w:val="00AA3424"/>
    <w:rsid w:val="00AA3777"/>
    <w:rsid w:val="00AA55BB"/>
    <w:rsid w:val="00AA75E3"/>
    <w:rsid w:val="00AB3650"/>
    <w:rsid w:val="00AB7908"/>
    <w:rsid w:val="00AC56BE"/>
    <w:rsid w:val="00AD5206"/>
    <w:rsid w:val="00AD7DB7"/>
    <w:rsid w:val="00AE2789"/>
    <w:rsid w:val="00AE47A6"/>
    <w:rsid w:val="00B03760"/>
    <w:rsid w:val="00B12923"/>
    <w:rsid w:val="00B13332"/>
    <w:rsid w:val="00B14509"/>
    <w:rsid w:val="00B17986"/>
    <w:rsid w:val="00B210AC"/>
    <w:rsid w:val="00B21661"/>
    <w:rsid w:val="00B26714"/>
    <w:rsid w:val="00B326AA"/>
    <w:rsid w:val="00B32DC0"/>
    <w:rsid w:val="00B35F9A"/>
    <w:rsid w:val="00B364CB"/>
    <w:rsid w:val="00B41B28"/>
    <w:rsid w:val="00B507B7"/>
    <w:rsid w:val="00B5142E"/>
    <w:rsid w:val="00B517F4"/>
    <w:rsid w:val="00B556DD"/>
    <w:rsid w:val="00B605E6"/>
    <w:rsid w:val="00B606C1"/>
    <w:rsid w:val="00B674BA"/>
    <w:rsid w:val="00B7097D"/>
    <w:rsid w:val="00B820B0"/>
    <w:rsid w:val="00B849E5"/>
    <w:rsid w:val="00B87224"/>
    <w:rsid w:val="00B87D52"/>
    <w:rsid w:val="00B907F9"/>
    <w:rsid w:val="00B941EF"/>
    <w:rsid w:val="00B959F5"/>
    <w:rsid w:val="00BA2A07"/>
    <w:rsid w:val="00BA4B18"/>
    <w:rsid w:val="00BA7F03"/>
    <w:rsid w:val="00BB2C67"/>
    <w:rsid w:val="00BC7828"/>
    <w:rsid w:val="00BC7B9B"/>
    <w:rsid w:val="00BD14B0"/>
    <w:rsid w:val="00BD273B"/>
    <w:rsid w:val="00BF64DD"/>
    <w:rsid w:val="00C11E25"/>
    <w:rsid w:val="00C142E5"/>
    <w:rsid w:val="00C14D3E"/>
    <w:rsid w:val="00C159FD"/>
    <w:rsid w:val="00C166D2"/>
    <w:rsid w:val="00C1796B"/>
    <w:rsid w:val="00C31A6A"/>
    <w:rsid w:val="00C34E61"/>
    <w:rsid w:val="00C367D9"/>
    <w:rsid w:val="00C37DF6"/>
    <w:rsid w:val="00C41068"/>
    <w:rsid w:val="00C44E43"/>
    <w:rsid w:val="00C45795"/>
    <w:rsid w:val="00C51638"/>
    <w:rsid w:val="00C53D5D"/>
    <w:rsid w:val="00C56E41"/>
    <w:rsid w:val="00C65DEC"/>
    <w:rsid w:val="00C709F5"/>
    <w:rsid w:val="00C72B09"/>
    <w:rsid w:val="00C73975"/>
    <w:rsid w:val="00C8045D"/>
    <w:rsid w:val="00C8379A"/>
    <w:rsid w:val="00C90005"/>
    <w:rsid w:val="00C92402"/>
    <w:rsid w:val="00CA644F"/>
    <w:rsid w:val="00CA6D90"/>
    <w:rsid w:val="00CB0240"/>
    <w:rsid w:val="00CB6650"/>
    <w:rsid w:val="00CC0258"/>
    <w:rsid w:val="00CC0499"/>
    <w:rsid w:val="00CC1811"/>
    <w:rsid w:val="00CC3C27"/>
    <w:rsid w:val="00CC7A97"/>
    <w:rsid w:val="00CD21B3"/>
    <w:rsid w:val="00CD2609"/>
    <w:rsid w:val="00CD40A7"/>
    <w:rsid w:val="00CD52FA"/>
    <w:rsid w:val="00CE15D0"/>
    <w:rsid w:val="00CE5956"/>
    <w:rsid w:val="00CE7048"/>
    <w:rsid w:val="00CE7BD8"/>
    <w:rsid w:val="00D015F6"/>
    <w:rsid w:val="00D0287C"/>
    <w:rsid w:val="00D0789E"/>
    <w:rsid w:val="00D24893"/>
    <w:rsid w:val="00D25A08"/>
    <w:rsid w:val="00D25F12"/>
    <w:rsid w:val="00D27B16"/>
    <w:rsid w:val="00D334F8"/>
    <w:rsid w:val="00D33D7E"/>
    <w:rsid w:val="00D3620F"/>
    <w:rsid w:val="00D37D32"/>
    <w:rsid w:val="00D37E20"/>
    <w:rsid w:val="00D414EC"/>
    <w:rsid w:val="00D451C0"/>
    <w:rsid w:val="00D453F8"/>
    <w:rsid w:val="00D51EA4"/>
    <w:rsid w:val="00D5585E"/>
    <w:rsid w:val="00D65D21"/>
    <w:rsid w:val="00D74FB2"/>
    <w:rsid w:val="00D75FFB"/>
    <w:rsid w:val="00D76E0E"/>
    <w:rsid w:val="00D84E5C"/>
    <w:rsid w:val="00D86401"/>
    <w:rsid w:val="00D87AD1"/>
    <w:rsid w:val="00D92B23"/>
    <w:rsid w:val="00D95305"/>
    <w:rsid w:val="00DA2B3E"/>
    <w:rsid w:val="00DA6B3F"/>
    <w:rsid w:val="00DA7D06"/>
    <w:rsid w:val="00DB6BBE"/>
    <w:rsid w:val="00DC34D1"/>
    <w:rsid w:val="00DC67CD"/>
    <w:rsid w:val="00DD4DB0"/>
    <w:rsid w:val="00DD755C"/>
    <w:rsid w:val="00DE018D"/>
    <w:rsid w:val="00DE2763"/>
    <w:rsid w:val="00DF3657"/>
    <w:rsid w:val="00DF5CDC"/>
    <w:rsid w:val="00DF6473"/>
    <w:rsid w:val="00DF6732"/>
    <w:rsid w:val="00E00212"/>
    <w:rsid w:val="00E014BA"/>
    <w:rsid w:val="00E22B3F"/>
    <w:rsid w:val="00E354F0"/>
    <w:rsid w:val="00E359A1"/>
    <w:rsid w:val="00E414E2"/>
    <w:rsid w:val="00E45CA4"/>
    <w:rsid w:val="00E57776"/>
    <w:rsid w:val="00E622B0"/>
    <w:rsid w:val="00E77740"/>
    <w:rsid w:val="00E91FF8"/>
    <w:rsid w:val="00EA1161"/>
    <w:rsid w:val="00EA52B6"/>
    <w:rsid w:val="00EB0F2B"/>
    <w:rsid w:val="00EB19A5"/>
    <w:rsid w:val="00EB75B2"/>
    <w:rsid w:val="00EC0029"/>
    <w:rsid w:val="00EC03E0"/>
    <w:rsid w:val="00EC39BE"/>
    <w:rsid w:val="00EC39CE"/>
    <w:rsid w:val="00ED3E5E"/>
    <w:rsid w:val="00ED7A34"/>
    <w:rsid w:val="00EE3BB8"/>
    <w:rsid w:val="00EE3CFD"/>
    <w:rsid w:val="00EE50BB"/>
    <w:rsid w:val="00EF1F82"/>
    <w:rsid w:val="00EF366B"/>
    <w:rsid w:val="00F0012D"/>
    <w:rsid w:val="00F03831"/>
    <w:rsid w:val="00F060BD"/>
    <w:rsid w:val="00F06F61"/>
    <w:rsid w:val="00F12465"/>
    <w:rsid w:val="00F15A65"/>
    <w:rsid w:val="00F16150"/>
    <w:rsid w:val="00F224B6"/>
    <w:rsid w:val="00F25797"/>
    <w:rsid w:val="00F262F7"/>
    <w:rsid w:val="00F26CD0"/>
    <w:rsid w:val="00F31B8C"/>
    <w:rsid w:val="00F32226"/>
    <w:rsid w:val="00F34145"/>
    <w:rsid w:val="00F37877"/>
    <w:rsid w:val="00F4292F"/>
    <w:rsid w:val="00F4296E"/>
    <w:rsid w:val="00F474E6"/>
    <w:rsid w:val="00F52338"/>
    <w:rsid w:val="00F5520F"/>
    <w:rsid w:val="00F6007D"/>
    <w:rsid w:val="00F61901"/>
    <w:rsid w:val="00F63E55"/>
    <w:rsid w:val="00F70914"/>
    <w:rsid w:val="00F72942"/>
    <w:rsid w:val="00F75723"/>
    <w:rsid w:val="00F75A08"/>
    <w:rsid w:val="00F75C11"/>
    <w:rsid w:val="00F82FF3"/>
    <w:rsid w:val="00F86657"/>
    <w:rsid w:val="00F90001"/>
    <w:rsid w:val="00F93036"/>
    <w:rsid w:val="00F948F4"/>
    <w:rsid w:val="00F95E8E"/>
    <w:rsid w:val="00F971AE"/>
    <w:rsid w:val="00FA0B07"/>
    <w:rsid w:val="00FA61BC"/>
    <w:rsid w:val="00FC3EFF"/>
    <w:rsid w:val="00FD012F"/>
    <w:rsid w:val="00FD27CD"/>
    <w:rsid w:val="00FE039D"/>
    <w:rsid w:val="00FE716E"/>
    <w:rsid w:val="00FE7FAA"/>
    <w:rsid w:val="00FF3993"/>
    <w:rsid w:val="00FF4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06235B4B"/>
  <w15:docId w15:val="{5FEA99A1-C197-481B-A748-B6BCABC89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1F82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210769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210769"/>
    <w:pPr>
      <w:keepNext/>
      <w:spacing w:before="240" w:after="60"/>
      <w:outlineLvl w:val="1"/>
    </w:pPr>
    <w:rPr>
      <w:rFonts w:ascii="Cambria" w:eastAsiaTheme="majorEastAsia" w:hAnsi="Cambria" w:cstheme="majorBid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llickH1">
    <w:name w:val="SellickH1"/>
    <w:basedOn w:val="Heading1"/>
    <w:link w:val="SellickH1Char"/>
    <w:qFormat/>
    <w:rsid w:val="0026128D"/>
    <w:pPr>
      <w:numPr>
        <w:numId w:val="1"/>
      </w:numPr>
      <w:jc w:val="both"/>
    </w:pPr>
    <w:rPr>
      <w:rFonts w:ascii="Calibri" w:eastAsia="Times New Roman" w:hAnsi="Calibri" w:cs="Calibri"/>
      <w:sz w:val="22"/>
      <w:szCs w:val="22"/>
      <w:lang w:val="en-GB"/>
    </w:rPr>
  </w:style>
  <w:style w:type="character" w:customStyle="1" w:styleId="SellickH1Char">
    <w:name w:val="SellickH1 Char"/>
    <w:link w:val="SellickH1"/>
    <w:rsid w:val="00210769"/>
    <w:rPr>
      <w:rFonts w:ascii="Calibri" w:hAnsi="Calibri" w:cs="Calibri"/>
      <w:b/>
      <w:bCs/>
      <w:kern w:val="32"/>
      <w:sz w:val="22"/>
      <w:szCs w:val="22"/>
      <w:lang w:val="en-GB"/>
    </w:rPr>
  </w:style>
  <w:style w:type="character" w:customStyle="1" w:styleId="Heading1Char">
    <w:name w:val="Heading 1 Char"/>
    <w:link w:val="Heading1"/>
    <w:rsid w:val="00210769"/>
    <w:rPr>
      <w:rFonts w:ascii="Cambria" w:eastAsiaTheme="majorEastAsia" w:hAnsi="Cambria" w:cstheme="majorBidi"/>
      <w:b/>
      <w:bCs/>
      <w:noProof/>
      <w:kern w:val="32"/>
      <w:sz w:val="32"/>
      <w:szCs w:val="32"/>
    </w:rPr>
  </w:style>
  <w:style w:type="paragraph" w:customStyle="1" w:styleId="SellickH2">
    <w:name w:val="SellickH2"/>
    <w:basedOn w:val="Heading2"/>
    <w:link w:val="SellickH2Char"/>
    <w:qFormat/>
    <w:rsid w:val="00210769"/>
    <w:pPr>
      <w:numPr>
        <w:ilvl w:val="1"/>
        <w:numId w:val="1"/>
      </w:numPr>
      <w:jc w:val="both"/>
    </w:pPr>
    <w:rPr>
      <w:rFonts w:ascii="Calibri" w:eastAsia="Times New Roman" w:hAnsi="Calibri" w:cs="Calibri"/>
      <w:i w:val="0"/>
      <w:sz w:val="22"/>
      <w:szCs w:val="22"/>
    </w:rPr>
  </w:style>
  <w:style w:type="character" w:customStyle="1" w:styleId="SellickH2Char">
    <w:name w:val="SellickH2 Char"/>
    <w:link w:val="SellickH2"/>
    <w:rsid w:val="00210769"/>
    <w:rPr>
      <w:rFonts w:ascii="Calibri" w:hAnsi="Calibri" w:cs="Calibri"/>
      <w:b/>
      <w:bCs/>
      <w:iCs/>
      <w:sz w:val="22"/>
      <w:szCs w:val="22"/>
    </w:rPr>
  </w:style>
  <w:style w:type="character" w:customStyle="1" w:styleId="Heading2Char">
    <w:name w:val="Heading 2 Char"/>
    <w:link w:val="Heading2"/>
    <w:rsid w:val="00210769"/>
    <w:rPr>
      <w:rFonts w:ascii="Cambria" w:eastAsiaTheme="majorEastAsia" w:hAnsi="Cambria" w:cstheme="majorBidi"/>
      <w:b/>
      <w:bCs/>
      <w:i/>
      <w:iCs/>
      <w:noProof/>
      <w:sz w:val="28"/>
      <w:szCs w:val="28"/>
    </w:rPr>
  </w:style>
  <w:style w:type="paragraph" w:customStyle="1" w:styleId="SellickTOC">
    <w:name w:val="SellickTOC"/>
    <w:basedOn w:val="TOC1"/>
    <w:link w:val="SellickTOCChar"/>
    <w:qFormat/>
    <w:rsid w:val="00210769"/>
    <w:pPr>
      <w:tabs>
        <w:tab w:val="left" w:pos="660"/>
        <w:tab w:val="right" w:leader="dot" w:pos="8828"/>
      </w:tabs>
      <w:spacing w:before="360" w:after="0"/>
    </w:pPr>
    <w:rPr>
      <w:rFonts w:ascii="Calibri" w:hAnsi="Calibri"/>
      <w:b/>
    </w:rPr>
  </w:style>
  <w:style w:type="character" w:customStyle="1" w:styleId="SellickTOCChar">
    <w:name w:val="SellickTOC Char"/>
    <w:link w:val="SellickTOC"/>
    <w:rsid w:val="00210769"/>
    <w:rPr>
      <w:rFonts w:ascii="Calibri" w:hAnsi="Calibri"/>
      <w:b/>
      <w:noProof/>
      <w:sz w:val="22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EC39CE"/>
    <w:pPr>
      <w:spacing w:after="100"/>
    </w:pPr>
  </w:style>
  <w:style w:type="paragraph" w:styleId="NoSpacing">
    <w:name w:val="No Spacing"/>
    <w:link w:val="NoSpacingChar"/>
    <w:uiPriority w:val="1"/>
    <w:qFormat/>
    <w:rsid w:val="00210769"/>
    <w:rPr>
      <w:rFonts w:ascii="Calibri" w:hAnsi="Calibri"/>
      <w:sz w:val="22"/>
      <w:szCs w:val="22"/>
      <w:lang w:val="en-US"/>
    </w:rPr>
  </w:style>
  <w:style w:type="character" w:customStyle="1" w:styleId="NoSpacingChar">
    <w:name w:val="No Spacing Char"/>
    <w:link w:val="NoSpacing"/>
    <w:uiPriority w:val="1"/>
    <w:rsid w:val="00210769"/>
    <w:rPr>
      <w:rFonts w:ascii="Calibri" w:hAnsi="Calibri"/>
      <w:sz w:val="22"/>
      <w:szCs w:val="22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210769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customStyle="1" w:styleId="SellickH30">
    <w:name w:val="SellickH3"/>
    <w:basedOn w:val="SellickH2"/>
    <w:next w:val="Normal"/>
    <w:link w:val="SellickH3Char"/>
    <w:rsid w:val="00D76E0E"/>
    <w:pPr>
      <w:numPr>
        <w:ilvl w:val="0"/>
        <w:numId w:val="3"/>
      </w:numPr>
    </w:pPr>
  </w:style>
  <w:style w:type="character" w:customStyle="1" w:styleId="SellickH3Char">
    <w:name w:val="SellickH3 Char"/>
    <w:basedOn w:val="SellickH2Char"/>
    <w:link w:val="SellickH30"/>
    <w:rsid w:val="00D76E0E"/>
    <w:rPr>
      <w:rFonts w:ascii="Calibri" w:hAnsi="Calibri" w:cs="Calibri"/>
      <w:b/>
      <w:bCs/>
      <w:iCs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D0789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078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llickSub-Heading1">
    <w:name w:val="Sellick Sub-Heading 1"/>
    <w:basedOn w:val="Normal"/>
    <w:link w:val="SellickSub-Heading1Char"/>
    <w:rsid w:val="00977B14"/>
    <w:pPr>
      <w:numPr>
        <w:numId w:val="2"/>
      </w:numPr>
    </w:pPr>
    <w:rPr>
      <w:b/>
    </w:rPr>
  </w:style>
  <w:style w:type="paragraph" w:styleId="BodyTextIndent">
    <w:name w:val="Body Text Indent"/>
    <w:basedOn w:val="Normal"/>
    <w:link w:val="BodyTextIndentChar"/>
    <w:rsid w:val="0049591E"/>
    <w:pPr>
      <w:tabs>
        <w:tab w:val="left" w:pos="3402"/>
      </w:tabs>
      <w:ind w:left="3402" w:hanging="3402"/>
    </w:pPr>
    <w:rPr>
      <w:rFonts w:ascii="Arial" w:hAnsi="Arial" w:cs="Times New Roman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77B14"/>
    <w:rPr>
      <w:rFonts w:ascii="Calibri" w:eastAsia="Calibri" w:hAnsi="Calibri" w:cstheme="minorHAnsi"/>
      <w:sz w:val="22"/>
      <w:szCs w:val="22"/>
    </w:rPr>
  </w:style>
  <w:style w:type="character" w:customStyle="1" w:styleId="SellickSub-Heading1Char">
    <w:name w:val="Sellick Sub-Heading 1 Char"/>
    <w:basedOn w:val="ListParagraphChar"/>
    <w:link w:val="SellickSub-Heading1"/>
    <w:rsid w:val="00977B14"/>
    <w:rPr>
      <w:rFonts w:asciiTheme="minorHAnsi" w:eastAsia="Calibri" w:hAnsiTheme="minorHAnsi" w:cstheme="minorHAnsi"/>
      <w:b/>
      <w:noProof/>
      <w:sz w:val="22"/>
      <w:szCs w:val="22"/>
    </w:rPr>
  </w:style>
  <w:style w:type="character" w:customStyle="1" w:styleId="BodyTextIndentChar">
    <w:name w:val="Body Text Indent Char"/>
    <w:basedOn w:val="DefaultParagraphFont"/>
    <w:link w:val="BodyTextIndent"/>
    <w:rsid w:val="0049591E"/>
    <w:rPr>
      <w:rFonts w:ascii="Arial" w:hAnsi="Arial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4244D"/>
    <w:pPr>
      <w:keepLines/>
      <w:spacing w:before="480" w:after="0" w:line="276" w:lineRule="auto"/>
      <w:outlineLvl w:val="9"/>
    </w:pPr>
    <w:rPr>
      <w:rFonts w:asciiTheme="majorHAnsi" w:hAnsiTheme="majorHAnsi"/>
      <w:color w:val="365F91" w:themeColor="accent1" w:themeShade="BF"/>
      <w:kern w:val="0"/>
      <w:sz w:val="28"/>
      <w:szCs w:val="28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94244D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24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44D"/>
    <w:rPr>
      <w:rFonts w:ascii="Tahoma" w:hAnsi="Tahoma" w:cs="Tahoma"/>
      <w:noProof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B79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7908"/>
    <w:rPr>
      <w:rFonts w:asciiTheme="minorHAnsi" w:hAnsiTheme="minorHAnsi" w:cstheme="minorHAnsi"/>
      <w:noProof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B79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7908"/>
    <w:rPr>
      <w:rFonts w:asciiTheme="minorHAnsi" w:hAnsiTheme="minorHAnsi" w:cstheme="minorHAnsi"/>
      <w:noProof/>
      <w:sz w:val="22"/>
      <w:szCs w:val="22"/>
    </w:rPr>
  </w:style>
  <w:style w:type="paragraph" w:customStyle="1" w:styleId="SellickH3">
    <w:name w:val="Sellick H3"/>
    <w:basedOn w:val="SellickH2"/>
    <w:link w:val="SellickH3Char0"/>
    <w:qFormat/>
    <w:rsid w:val="0048379E"/>
    <w:pPr>
      <w:numPr>
        <w:ilvl w:val="2"/>
      </w:numPr>
    </w:pPr>
  </w:style>
  <w:style w:type="character" w:customStyle="1" w:styleId="SellickH3Char0">
    <w:name w:val="Sellick H3 Char"/>
    <w:basedOn w:val="SellickH2Char"/>
    <w:link w:val="SellickH3"/>
    <w:rsid w:val="0048379E"/>
    <w:rPr>
      <w:rFonts w:ascii="Calibri" w:hAnsi="Calibri" w:cs="Calibri"/>
      <w:b/>
      <w:bCs/>
      <w:iCs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75B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75B2"/>
    <w:rPr>
      <w:rFonts w:asciiTheme="minorHAnsi" w:hAnsiTheme="minorHAnsi" w:cstheme="minorHAnsi"/>
      <w:i/>
      <w:iCs/>
      <w:noProof/>
      <w:color w:val="4F81BD" w:themeColor="accent1"/>
      <w:sz w:val="22"/>
      <w:szCs w:val="22"/>
    </w:rPr>
  </w:style>
  <w:style w:type="paragraph" w:styleId="Caption">
    <w:name w:val="caption"/>
    <w:basedOn w:val="Normal"/>
    <w:next w:val="Normal"/>
    <w:unhideWhenUsed/>
    <w:qFormat/>
    <w:rsid w:val="0055062E"/>
    <w:pPr>
      <w:spacing w:after="200"/>
    </w:pPr>
    <w:rPr>
      <w:i/>
      <w:iCs/>
      <w:color w:val="1F497D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C34E61"/>
    <w:rPr>
      <w:color w:val="808080"/>
    </w:rPr>
  </w:style>
  <w:style w:type="paragraph" w:customStyle="1" w:styleId="Address">
    <w:name w:val="Address"/>
    <w:basedOn w:val="Normal"/>
    <w:rsid w:val="00D453F8"/>
    <w:pPr>
      <w:suppressAutoHyphens/>
    </w:pPr>
    <w:rPr>
      <w:rFonts w:ascii="Baskerville BE Regular" w:hAnsi="Baskerville BE Regular" w:cs="Times New Roman"/>
      <w:kern w:val="18"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9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2297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18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aig@torturedgum.com" TargetMode="External"/><Relationship Id="rId13" Type="http://schemas.openxmlformats.org/officeDocument/2006/relationships/image" Target="media/image5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FED00-6EFB-44A7-9550-2CC7C829D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3082</TotalTime>
  <Pages>10</Pages>
  <Words>1029</Words>
  <Characters>5867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</dc:creator>
  <cp:keywords/>
  <dc:description/>
  <cp:lastModifiedBy>Nicole Archibald</cp:lastModifiedBy>
  <cp:revision>22</cp:revision>
  <cp:lastPrinted>2017-06-09T00:20:00Z</cp:lastPrinted>
  <dcterms:created xsi:type="dcterms:W3CDTF">2017-02-14T00:59:00Z</dcterms:created>
  <dcterms:modified xsi:type="dcterms:W3CDTF">2021-11-24T21:21:00Z</dcterms:modified>
</cp:coreProperties>
</file>